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6E" w:rsidRPr="00CC356E" w:rsidRDefault="00C866D8" w:rsidP="00A8371D">
      <w:pPr>
        <w:pageBreakBefore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 xml:space="preserve">REGULAMIN                                                                     </w:t>
      </w:r>
      <w:r w:rsidRPr="00C866D8">
        <w:rPr>
          <w:rFonts w:ascii="Times New Roman" w:eastAsia="Times New Roman" w:hAnsi="Times New Roman" w:cs="Times New Roman"/>
          <w:b/>
          <w:bCs/>
          <w:sz w:val="40"/>
          <w:szCs w:val="44"/>
          <w:lang w:eastAsia="pl-PL"/>
        </w:rPr>
        <w:t>OSIŃSKIEJ AMATORSKIEJ LIGI PIŁKI NOŻNEJ</w:t>
      </w:r>
    </w:p>
    <w:p w:rsidR="00CC356E" w:rsidRPr="00CC356E" w:rsidRDefault="00CC356E" w:rsidP="00A8371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Osina 2019 r.</w:t>
      </w: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ORGANIZATOR:</w:t>
      </w:r>
    </w:p>
    <w:p w:rsidR="00CC356E" w:rsidRPr="00CC356E" w:rsidRDefault="00A8371D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CC356E"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Gminna LZS Osina</w:t>
      </w: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NAZWA:</w:t>
      </w:r>
    </w:p>
    <w:p w:rsidR="00CC356E" w:rsidRPr="00CC356E" w:rsidRDefault="00A8371D" w:rsidP="00C866D8">
      <w:pPr>
        <w:spacing w:before="120" w:after="120" w:line="20" w:lineRule="atLeast"/>
        <w:ind w:left="62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CC356E"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Osińska Amatorska Liga Piłki Nożnej - OALPN</w:t>
      </w: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CEL:</w:t>
      </w:r>
    </w:p>
    <w:p w:rsidR="00CC356E" w:rsidRPr="00CC356E" w:rsidRDefault="00A8371D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CC356E"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Popularyzacja piłki nożnej jako aktywnego wypoczynku po pracy i nauce.</w:t>
      </w: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 MIEJSCE ROZGRYWEK:</w:t>
      </w:r>
    </w:p>
    <w:p w:rsidR="00CC356E" w:rsidRPr="00CC356E" w:rsidRDefault="00A8371D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CC356E"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Boisko do piłki nożnej w Osinie (Wembley) / Stadion w Węgorzach</w:t>
      </w:r>
    </w:p>
    <w:p w:rsidR="00CC356E" w:rsidRPr="00CC356E" w:rsidRDefault="00A8371D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CC356E"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rozgrywania spotkań: środy/czwartki</w:t>
      </w:r>
    </w:p>
    <w:p w:rsidR="00CC356E" w:rsidRPr="00CC356E" w:rsidRDefault="00A8371D" w:rsidP="00E00D7F">
      <w:pPr>
        <w:spacing w:before="120" w:after="120" w:line="20" w:lineRule="atLeast"/>
        <w:ind w:left="11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CC356E"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Godziny : 16:00 – 20:30</w:t>
      </w: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 ZAPISY:</w:t>
      </w: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SMS na nr tel. 607-061-462 do dnia 06.07.2019r. do godz. 18.00</w:t>
      </w: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LISTA ZGŁOSZENIOWA DO POBRANIA na </w:t>
      </w:r>
      <w:r w:rsidRPr="00CC356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www.osina.pl </w:t>
      </w: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(zał. nr 1 do regulaminu)</w:t>
      </w: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E00D7F">
      <w:pPr>
        <w:spacing w:before="120" w:after="120" w:line="20" w:lineRule="atLeast"/>
        <w:ind w:left="62"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UCZESTNICTWO:</w:t>
      </w:r>
    </w:p>
    <w:p w:rsidR="00CC356E" w:rsidRPr="00CC356E" w:rsidRDefault="00CC356E" w:rsidP="00E00D7F">
      <w:pPr>
        <w:numPr>
          <w:ilvl w:val="0"/>
          <w:numId w:val="1"/>
        </w:numPr>
        <w:tabs>
          <w:tab w:val="clear" w:pos="720"/>
        </w:tabs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Liga w sezonie 2019r. przeznaczona jest w pierwszej kolejności dla zawodników zamieszkałych na terenie Gminy Osina, w razie braku chętnych, dla pozostałych spoza Gminy Osina.</w:t>
      </w:r>
    </w:p>
    <w:p w:rsidR="00CC356E" w:rsidRPr="00CC356E" w:rsidRDefault="00CC356E" w:rsidP="00E00D7F">
      <w:pPr>
        <w:numPr>
          <w:ilvl w:val="0"/>
          <w:numId w:val="1"/>
        </w:numPr>
        <w:tabs>
          <w:tab w:val="clear" w:pos="720"/>
        </w:tabs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Przystąpienie do rozgrywek jest równoznaczne z zaakceptowaniem regulaminu</w:t>
      </w:r>
      <w:r w:rsidR="00A8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8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terminarza rozgrywek.</w:t>
      </w:r>
    </w:p>
    <w:p w:rsidR="00CC356E" w:rsidRPr="00CC356E" w:rsidRDefault="00CC356E" w:rsidP="00E00D7F">
      <w:pPr>
        <w:numPr>
          <w:ilvl w:val="0"/>
          <w:numId w:val="1"/>
        </w:numPr>
        <w:tabs>
          <w:tab w:val="clear" w:pos="720"/>
        </w:tabs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Zawodnicy biorący udział w rozgrywkach OALPN muszą mieć ukończone 15 lat. Zawodnicy w wieku 15-17 lat muszą dostarczyć organizatorowi rozgrywek pisemną zgodę rodzica/opiekuna prawnego na udział w lidze (zał. nr 2).</w:t>
      </w:r>
    </w:p>
    <w:p w:rsidR="00CC356E" w:rsidRPr="00CC356E" w:rsidRDefault="00CC356E" w:rsidP="00E00D7F">
      <w:pPr>
        <w:numPr>
          <w:ilvl w:val="0"/>
          <w:numId w:val="1"/>
        </w:numPr>
        <w:tabs>
          <w:tab w:val="clear" w:pos="720"/>
        </w:tabs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Zgłoszenie drużyny następuje przez dostarczenie listy imiennej z datami urodzin, potwierdzonej oświadczeniem osobistym zawodników, oraz deklaracji o grze na własną odpowiedzialność.</w:t>
      </w:r>
    </w:p>
    <w:p w:rsidR="00CC356E" w:rsidRPr="00CC356E" w:rsidRDefault="00CC356E" w:rsidP="00E00D7F">
      <w:pPr>
        <w:numPr>
          <w:ilvl w:val="0"/>
          <w:numId w:val="1"/>
        </w:numPr>
        <w:tabs>
          <w:tab w:val="clear" w:pos="720"/>
        </w:tabs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Każda drużyna może posiadać własne ubezpieczen</w:t>
      </w:r>
      <w:r w:rsidR="00E00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NW na czas rozgrywania ligi.</w:t>
      </w:r>
    </w:p>
    <w:p w:rsidR="00E00D7F" w:rsidRPr="00E00D7F" w:rsidRDefault="00E00D7F" w:rsidP="00A8371D">
      <w:pPr>
        <w:spacing w:after="0" w:line="20" w:lineRule="atLeast"/>
        <w:ind w:left="720" w:right="45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pl-PL"/>
        </w:rPr>
      </w:pPr>
    </w:p>
    <w:p w:rsidR="00CC356E" w:rsidRDefault="00CC356E" w:rsidP="00A8371D">
      <w:pPr>
        <w:spacing w:after="0" w:line="20" w:lineRule="atLeast"/>
        <w:ind w:left="720" w:right="45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 USTALENIA SZCZEGÓŁOWE:</w:t>
      </w:r>
    </w:p>
    <w:p w:rsidR="00CC356E" w:rsidRPr="00CC356E" w:rsidRDefault="00CC356E" w:rsidP="00A8371D">
      <w:pPr>
        <w:spacing w:after="0" w:line="20" w:lineRule="atLeast"/>
        <w:ind w:left="720" w:right="45" w:hanging="36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CC356E" w:rsidRPr="00CC356E" w:rsidRDefault="00CC356E" w:rsidP="00E00D7F">
      <w:pPr>
        <w:pStyle w:val="Akapitzlist"/>
        <w:numPr>
          <w:ilvl w:val="0"/>
          <w:numId w:val="4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gry 2 x 20min (przerwa ok. 5 min.)</w:t>
      </w:r>
    </w:p>
    <w:p w:rsidR="00CC356E" w:rsidRPr="00CC356E" w:rsidRDefault="00CC356E" w:rsidP="00E00D7F">
      <w:pPr>
        <w:pStyle w:val="Akapitzlist"/>
        <w:numPr>
          <w:ilvl w:val="0"/>
          <w:numId w:val="4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składa się max. z 15 zaw</w:t>
      </w:r>
      <w:r w:rsidR="00A8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odników. Na boisku 7-zawodników </w:t>
      </w: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(6 + bramkarz).</w:t>
      </w:r>
    </w:p>
    <w:p w:rsidR="00CC356E" w:rsidRPr="00CC356E" w:rsidRDefault="00CC356E" w:rsidP="00E00D7F">
      <w:pPr>
        <w:pStyle w:val="Akapitzlist"/>
        <w:numPr>
          <w:ilvl w:val="0"/>
          <w:numId w:val="4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Minimalna liczba zawodników w drużynie „5” (4+ bramkarz), jeśli jest mniej, mecz nie jest rozegrany, a wynik ustala się jako walkower dla drużyny przeciwnej.</w:t>
      </w:r>
    </w:p>
    <w:p w:rsidR="00CC356E" w:rsidRPr="00CC356E" w:rsidRDefault="00CC356E" w:rsidP="00E00D7F">
      <w:pPr>
        <w:pStyle w:val="Akapitzlist"/>
        <w:numPr>
          <w:ilvl w:val="0"/>
          <w:numId w:val="4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Mecze rozgrywane są na bramki 5-metrowe oraz 2 metrowe.</w:t>
      </w:r>
    </w:p>
    <w:p w:rsidR="00CC356E" w:rsidRPr="00CC356E" w:rsidRDefault="00CC356E" w:rsidP="00E00D7F">
      <w:pPr>
        <w:pStyle w:val="Akapitzlist"/>
        <w:numPr>
          <w:ilvl w:val="0"/>
          <w:numId w:val="4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Obowiązuje miękkie obuwie piłkarskie tzw. „lanki” (zabrania się gry we wkrętach metalowych).</w:t>
      </w:r>
    </w:p>
    <w:p w:rsidR="00CC356E" w:rsidRPr="00CC356E" w:rsidRDefault="00CC356E" w:rsidP="00E00D7F">
      <w:pPr>
        <w:pStyle w:val="Akapitzlist"/>
        <w:numPr>
          <w:ilvl w:val="0"/>
          <w:numId w:val="4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Zmiany systemem (hokejowym), w wyznaczonym miejscu.</w:t>
      </w:r>
    </w:p>
    <w:p w:rsidR="00CC356E" w:rsidRPr="00CC356E" w:rsidRDefault="00CC356E" w:rsidP="00E00D7F">
      <w:pPr>
        <w:pStyle w:val="Akapitzlist"/>
        <w:numPr>
          <w:ilvl w:val="0"/>
          <w:numId w:val="4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Wyrzut z autu wykonywany przez wprowadzenie piłki do gry nogą ( piłka musi znajdować się na linii lub poza boiskiem.</w:t>
      </w:r>
    </w:p>
    <w:p w:rsidR="00CC356E" w:rsidRPr="00CC356E" w:rsidRDefault="00CC356E" w:rsidP="00E00D7F">
      <w:pPr>
        <w:pStyle w:val="Akapitzlist"/>
        <w:numPr>
          <w:ilvl w:val="0"/>
          <w:numId w:val="4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Wprowadzenie do gry od bramki ręką i nogą bez ustawienia piłki na murawie.</w:t>
      </w:r>
    </w:p>
    <w:p w:rsidR="00CC356E" w:rsidRPr="00CC356E" w:rsidRDefault="00CC356E" w:rsidP="00E00D7F">
      <w:pPr>
        <w:pStyle w:val="Akapitzlist"/>
        <w:numPr>
          <w:ilvl w:val="0"/>
          <w:numId w:val="4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rzutu wolnego, mur ustawiamy w odległości 5 m od piłki.</w:t>
      </w:r>
    </w:p>
    <w:p w:rsidR="00CC356E" w:rsidRPr="00CC356E" w:rsidRDefault="00CC356E" w:rsidP="00E00D7F">
      <w:pPr>
        <w:pStyle w:val="Akapitzlist"/>
        <w:numPr>
          <w:ilvl w:val="0"/>
          <w:numId w:val="4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Rzut karny wykonywany jest z odległości 9 – metrów.</w:t>
      </w:r>
    </w:p>
    <w:p w:rsidR="00CC356E" w:rsidRPr="00CC356E" w:rsidRDefault="00CC356E" w:rsidP="00E00D7F">
      <w:pPr>
        <w:pStyle w:val="Akapitzlist"/>
        <w:numPr>
          <w:ilvl w:val="0"/>
          <w:numId w:val="4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Liga rozgrywana jest cyklicznie.</w:t>
      </w:r>
    </w:p>
    <w:p w:rsidR="00CC356E" w:rsidRPr="00CC356E" w:rsidRDefault="00CC356E" w:rsidP="00A8371D">
      <w:pPr>
        <w:spacing w:after="0" w:line="20" w:lineRule="atLeast"/>
        <w:ind w:right="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 KARY:</w:t>
      </w:r>
    </w:p>
    <w:p w:rsidR="00CC356E" w:rsidRPr="00CC356E" w:rsidRDefault="00CC356E" w:rsidP="00E00D7F">
      <w:pPr>
        <w:pStyle w:val="Akapitzlist"/>
        <w:numPr>
          <w:ilvl w:val="0"/>
          <w:numId w:val="5"/>
        </w:numPr>
        <w:spacing w:before="120" w:after="120" w:line="20" w:lineRule="atLeast"/>
        <w:ind w:left="1134" w:right="4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4-ta żółta kartka zsumowana w meczach – wykluczenie na jeden mecz.</w:t>
      </w:r>
    </w:p>
    <w:p w:rsidR="00CC356E" w:rsidRPr="00CC356E" w:rsidRDefault="00CC356E" w:rsidP="00E00D7F">
      <w:pPr>
        <w:pStyle w:val="Akapitzlist"/>
        <w:numPr>
          <w:ilvl w:val="0"/>
          <w:numId w:val="5"/>
        </w:numPr>
        <w:spacing w:before="120" w:after="120" w:line="20" w:lineRule="atLeast"/>
        <w:ind w:left="1134" w:right="4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2-ga żółta kartka w meczu = czerwoną kartką i wykluczeniem z gry (zespół od tego momentu kończy mecz w składzie niekompletnym).</w:t>
      </w:r>
    </w:p>
    <w:p w:rsidR="00CC356E" w:rsidRDefault="00CC356E" w:rsidP="00E00D7F">
      <w:pPr>
        <w:pStyle w:val="Akapitzlist"/>
        <w:numPr>
          <w:ilvl w:val="0"/>
          <w:numId w:val="5"/>
        </w:numPr>
        <w:spacing w:before="120" w:after="120" w:line="20" w:lineRule="atLeast"/>
        <w:ind w:left="1134" w:right="4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Czerwona kartka – wykluczenie na 1 – 3 mecze ( karę ustala organizator ).</w:t>
      </w:r>
    </w:p>
    <w:p w:rsidR="00CC356E" w:rsidRPr="00CC356E" w:rsidRDefault="00CC356E" w:rsidP="00E00D7F">
      <w:pPr>
        <w:pStyle w:val="Akapitzlist"/>
        <w:numPr>
          <w:ilvl w:val="0"/>
          <w:numId w:val="5"/>
        </w:numPr>
        <w:spacing w:before="120" w:after="120" w:line="20" w:lineRule="atLeast"/>
        <w:ind w:left="1134" w:right="4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na boisku znajduje się zawodnik nie wpisany do listy zgłoszeniowej lub protokołu meczu, to traktuje się to wykroczenie jako gra zawodnika nieuprawnionego i przyznaje się walkower dla drużyny przeciwnej.</w:t>
      </w:r>
    </w:p>
    <w:p w:rsidR="00CC356E" w:rsidRPr="00CC356E" w:rsidRDefault="00CC356E" w:rsidP="00E00D7F">
      <w:pPr>
        <w:pStyle w:val="Akapitzlist"/>
        <w:numPr>
          <w:ilvl w:val="0"/>
          <w:numId w:val="5"/>
        </w:numPr>
        <w:spacing w:before="120" w:after="120" w:line="20" w:lineRule="atLeast"/>
        <w:ind w:left="1134" w:right="4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zdarzenia jak niesportowe zachowanie, burdy bądź przekroczenia zasad Fair-Play będą karane indywidualnie przez organizatora i przedstawicieli wszystkich drużyn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uczestniczących w lidze.</w:t>
      </w:r>
    </w:p>
    <w:p w:rsidR="00CC356E" w:rsidRPr="00CC356E" w:rsidRDefault="00CC356E" w:rsidP="00A8371D">
      <w:pPr>
        <w:spacing w:after="0" w:line="2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A8371D">
      <w:pPr>
        <w:spacing w:after="0" w:line="2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KATEGORYCZNIE ZAKAZUJE SIĘ UDZIAŁU W ROZGRYWKACH ZAWODNIKÓW BĘDĄCYCH POD WPŁYWEM ALKOHOLU LUB INNYCH ŚRODKÓW ODURZAJĄCYCH . </w:t>
      </w:r>
    </w:p>
    <w:p w:rsidR="00A8371D" w:rsidRPr="00CC356E" w:rsidRDefault="00CC356E" w:rsidP="00A8371D">
      <w:pPr>
        <w:spacing w:after="0" w:line="20" w:lineRule="atLeast"/>
        <w:ind w:right="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IX. SYSTEM ROZGRYWEK</w:t>
      </w:r>
    </w:p>
    <w:p w:rsidR="00CC356E" w:rsidRPr="00CC356E" w:rsidRDefault="00CC356E" w:rsidP="00E00D7F">
      <w:pPr>
        <w:numPr>
          <w:ilvl w:val="0"/>
          <w:numId w:val="2"/>
        </w:numPr>
        <w:tabs>
          <w:tab w:val="clear" w:pos="720"/>
        </w:tabs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Pierwsza runda rozgrywana jest systemem ,,każdy z każdym”</w:t>
      </w:r>
    </w:p>
    <w:p w:rsidR="00A8371D" w:rsidRDefault="00CC356E" w:rsidP="00E00D7F">
      <w:pPr>
        <w:pStyle w:val="Akapitzlist"/>
        <w:numPr>
          <w:ilvl w:val="0"/>
          <w:numId w:val="2"/>
        </w:numPr>
        <w:tabs>
          <w:tab w:val="clear" w:pos="720"/>
        </w:tabs>
        <w:spacing w:before="120" w:after="120" w:line="20" w:lineRule="atLeast"/>
        <w:ind w:left="1134" w:right="4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Między drużynami z miejsc 1 – 4 zostanie rozegrany puchar ligi.</w:t>
      </w:r>
    </w:p>
    <w:p w:rsidR="00A8371D" w:rsidRPr="00A8371D" w:rsidRDefault="00A8371D" w:rsidP="00A8371D">
      <w:pPr>
        <w:spacing w:after="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371D" w:rsidRPr="00CC356E" w:rsidRDefault="00CC356E" w:rsidP="00A8371D">
      <w:pPr>
        <w:spacing w:after="0" w:line="20" w:lineRule="atLeast"/>
        <w:ind w:right="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X. PUNKTACJA I ZASADY JAKIE OBOWIAZUJĄ O KOLEJNOŚCI W TABELI:</w:t>
      </w:r>
    </w:p>
    <w:p w:rsidR="00A8371D" w:rsidRDefault="00CC356E" w:rsidP="00A8371D">
      <w:pPr>
        <w:pStyle w:val="Akapitzlist"/>
        <w:numPr>
          <w:ilvl w:val="0"/>
          <w:numId w:val="8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Ilość zdobytych punktów:</w:t>
      </w:r>
    </w:p>
    <w:p w:rsidR="00A8371D" w:rsidRPr="00A8371D" w:rsidRDefault="00A8371D" w:rsidP="00A8371D">
      <w:pPr>
        <w:pStyle w:val="Akapitzlist"/>
        <w:spacing w:before="120" w:after="120" w:line="20" w:lineRule="atLeast"/>
        <w:ind w:left="1134" w:right="45"/>
        <w:jc w:val="both"/>
        <w:rPr>
          <w:rFonts w:ascii="Times New Roman" w:eastAsia="Times New Roman" w:hAnsi="Times New Roman" w:cs="Times New Roman"/>
          <w:i/>
          <w:iCs/>
          <w:color w:val="000000"/>
          <w:sz w:val="14"/>
          <w:szCs w:val="24"/>
          <w:lang w:eastAsia="pl-PL"/>
        </w:rPr>
      </w:pPr>
    </w:p>
    <w:p w:rsidR="00CC356E" w:rsidRPr="00CC356E" w:rsidRDefault="00CC356E" w:rsidP="00A8371D">
      <w:pPr>
        <w:pStyle w:val="Akapitzlist"/>
        <w:numPr>
          <w:ilvl w:val="0"/>
          <w:numId w:val="12"/>
        </w:numPr>
        <w:spacing w:before="120" w:after="120" w:line="2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Zwycięstwo: 3 punkty</w:t>
      </w:r>
    </w:p>
    <w:p w:rsidR="00CC356E" w:rsidRPr="00CC356E" w:rsidRDefault="00CC356E" w:rsidP="00A8371D">
      <w:pPr>
        <w:pStyle w:val="Akapitzlist"/>
        <w:numPr>
          <w:ilvl w:val="0"/>
          <w:numId w:val="12"/>
        </w:numPr>
        <w:spacing w:before="120" w:after="120" w:line="2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Remis: 1 punkt</w:t>
      </w:r>
    </w:p>
    <w:p w:rsidR="00CC356E" w:rsidRPr="00CC356E" w:rsidRDefault="00CC356E" w:rsidP="00A8371D">
      <w:pPr>
        <w:pStyle w:val="Akapitzlist"/>
        <w:numPr>
          <w:ilvl w:val="0"/>
          <w:numId w:val="12"/>
        </w:numPr>
        <w:spacing w:before="120" w:after="120" w:line="2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Porażka: 0 punktów</w:t>
      </w:r>
    </w:p>
    <w:p w:rsidR="00CC356E" w:rsidRPr="00A8371D" w:rsidRDefault="00CC356E" w:rsidP="00A8371D">
      <w:pPr>
        <w:pStyle w:val="Akapitzlist"/>
        <w:numPr>
          <w:ilvl w:val="0"/>
          <w:numId w:val="12"/>
        </w:numPr>
        <w:spacing w:before="120" w:after="120" w:line="2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Walkower: -3 (minus trzy) punkty w przypadku nie stawienia się zespołu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awody.</w:t>
      </w:r>
    </w:p>
    <w:p w:rsidR="00A8371D" w:rsidRPr="00A8371D" w:rsidRDefault="00A8371D" w:rsidP="00A8371D">
      <w:pPr>
        <w:pStyle w:val="Akapitzlist"/>
        <w:spacing w:before="120" w:after="120" w:line="20" w:lineRule="atLeast"/>
        <w:ind w:left="1428" w:right="45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C356E" w:rsidRPr="00A8371D" w:rsidRDefault="00CC356E" w:rsidP="00A8371D">
      <w:pPr>
        <w:pStyle w:val="Akapitzlist"/>
        <w:numPr>
          <w:ilvl w:val="0"/>
          <w:numId w:val="8"/>
        </w:numPr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 bezpośrednich spotkań pomiędzy zainteresowanymi drużynami i bez znaczenia kto </w:t>
      </w:r>
      <w:r w:rsidR="00A8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gospodarzem</w:t>
      </w:r>
    </w:p>
    <w:p w:rsidR="00A8371D" w:rsidRPr="00A8371D" w:rsidRDefault="00A8371D" w:rsidP="00A8371D">
      <w:pPr>
        <w:pStyle w:val="Akapitzlist"/>
        <w:spacing w:before="120" w:after="120" w:line="20" w:lineRule="atLeast"/>
        <w:ind w:left="1134" w:right="45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CC356E" w:rsidRPr="00CC356E" w:rsidRDefault="00CC356E" w:rsidP="00A8371D">
      <w:pPr>
        <w:pStyle w:val="Akapitzlist"/>
        <w:numPr>
          <w:ilvl w:val="0"/>
          <w:numId w:val="13"/>
        </w:numPr>
        <w:spacing w:before="120" w:after="120" w:line="2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Różnica w ilości zdobytych bramek.</w:t>
      </w:r>
    </w:p>
    <w:p w:rsidR="00CC356E" w:rsidRPr="00E00D7F" w:rsidRDefault="00CC356E" w:rsidP="00E00D7F">
      <w:pPr>
        <w:pStyle w:val="Akapitzlist"/>
        <w:numPr>
          <w:ilvl w:val="0"/>
          <w:numId w:val="13"/>
        </w:numPr>
        <w:spacing w:before="120" w:after="120" w:line="20" w:lineRule="atLeast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strzelonych bramek.</w:t>
      </w:r>
    </w:p>
    <w:p w:rsidR="00A8371D" w:rsidRPr="00CC356E" w:rsidRDefault="00CC356E" w:rsidP="00A8371D">
      <w:pPr>
        <w:spacing w:after="0" w:line="20" w:lineRule="atLeast"/>
        <w:ind w:right="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XI. NAGRODY:</w:t>
      </w:r>
    </w:p>
    <w:p w:rsidR="00CC356E" w:rsidRPr="00CC356E" w:rsidRDefault="00CC356E" w:rsidP="00A8371D">
      <w:pPr>
        <w:numPr>
          <w:ilvl w:val="1"/>
          <w:numId w:val="3"/>
        </w:numPr>
        <w:tabs>
          <w:tab w:val="clear" w:pos="1440"/>
        </w:tabs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drużyny uczestniczące w lidze otrzymują pamiątkowe puchary oraz dyplomy.</w:t>
      </w:r>
    </w:p>
    <w:p w:rsidR="00CC356E" w:rsidRPr="00CC356E" w:rsidRDefault="00CC356E" w:rsidP="00A8371D">
      <w:pPr>
        <w:numPr>
          <w:ilvl w:val="1"/>
          <w:numId w:val="3"/>
        </w:numPr>
        <w:tabs>
          <w:tab w:val="clear" w:pos="1440"/>
        </w:tabs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Drużyna, która zajmie I miejsce otrzymuje tzw. ,,puchar przechodni”. Puchar ten zwracany jest organizatorowi przed rozpoczęciem kolejnej edycji ligi.</w:t>
      </w:r>
    </w:p>
    <w:p w:rsidR="00CC356E" w:rsidRPr="00E00D7F" w:rsidRDefault="00CC356E" w:rsidP="00E00D7F">
      <w:pPr>
        <w:numPr>
          <w:ilvl w:val="1"/>
          <w:numId w:val="3"/>
        </w:numPr>
        <w:tabs>
          <w:tab w:val="clear" w:pos="1440"/>
        </w:tabs>
        <w:spacing w:before="120" w:after="120" w:line="20" w:lineRule="atLeast"/>
        <w:ind w:left="1134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przewiduje ponadto nagrody indywidualne.</w:t>
      </w:r>
    </w:p>
    <w:p w:rsidR="00CC356E" w:rsidRPr="00CC356E" w:rsidRDefault="00CC356E" w:rsidP="00E00D7F">
      <w:pPr>
        <w:spacing w:after="0" w:line="20" w:lineRule="atLeast"/>
        <w:ind w:right="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XII. POSTANOWIENIA KOŃCOWE: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Obowiązuje jednolity strój piłkarski, zawodnicy występują z numerami wg protokołu.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Listę zawodników dostarcza kierownik drużyny przed pierwszym meczem.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lidze zawodnicy biorą udział wyłącznie na własną odpowiedzialność.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Zawodnik wpisany do protokołu uważany jest za biorącego udział w meczu.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Drużyna, która w trakcie trwania ligi nie przystąpi do 3 meczów lub wycofa się</w:t>
      </w:r>
      <w:r w:rsidR="00A8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rozgrywek, zostaje zdyskwalifikowana, a wyniki rozegranych przez nią zostają zweryfikowane jako nie odbyte, chyba że wycofanie lub dyskwalifikacja nastąpiła w rundzie rewanżowej po rozegraniu przynajmniej jednego meczu tej rundy, w takim przypadku utrzymuje się jego dorobek punktowy i bramkowy, pozostałe drużyny otrzymują punkty walkowerem. 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rzeczy pozostawione/zagubione podczas meczów organizator nie odpowiada.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szkody wyrządzone na obiekcie przez zawodnika danego zespołu lub zespół, koszty ich usunięcia pokrywa dana drużyna.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ma prawo do zmiany terminów ze względu na stan boisk lub organizację innych imprez.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Zabrania się dopisywania do protokołu zawodników w czasie trwania meczu, chyba, że zawodnik uzupełnia zespół do pełnego składu.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Interpretacja powyższego regulaminu oraz wynikłe sprawy sporne rozstrzyga Komisja Regulaminowa, powołana przez organizatora. Decyzja komisji jest ostateczna.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Osińskiej Amatorskiej Ligi Piłki Nożnej wyrażają zgodę na przetwarzanie danych osobowych.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Osińskiej Amatorskiej Ligi Piłki Nożnej wyrażają zgodę na publikację ich wizerunków w relacjach z przebiegu niniejszej imprezy zamieszczanych</w:t>
      </w:r>
      <w:r w:rsidR="00A8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mediach oraz </w:t>
      </w:r>
      <w:r w:rsidR="00A8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materiałach promocyjnych organizatorów.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Osińskiej Amatorskiej Ligi Piłki Nożnej wyrażają zgodę na zdjęcia, nagrania filmowe oraz wywiady z nimi, które mogą być wykorzystywane przez prasę, radio</w:t>
      </w:r>
      <w:r w:rsidR="00A8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telewizję.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Niewyrażenie zgody na informacje zawarte w pkt. 12, 13 i 14 wymaga pisemnego oświadczenia zawodnika.</w:t>
      </w:r>
    </w:p>
    <w:p w:rsidR="00CC356E" w:rsidRPr="00CC356E" w:rsidRDefault="00CC356E" w:rsidP="00A8371D">
      <w:pPr>
        <w:pStyle w:val="Akapitzlist"/>
        <w:numPr>
          <w:ilvl w:val="0"/>
          <w:numId w:val="11"/>
        </w:numPr>
        <w:spacing w:before="120" w:after="120" w:line="20" w:lineRule="atLeast"/>
        <w:ind w:left="1077" w:right="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zebranych danych osobowych jest Rada Gminna LZS w Osinie.</w:t>
      </w: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0236E4">
      <w:pPr>
        <w:spacing w:after="0" w:line="20" w:lineRule="atLeast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</w:p>
    <w:p w:rsidR="00CC356E" w:rsidRPr="00CC356E" w:rsidRDefault="00CC356E" w:rsidP="000236E4">
      <w:pPr>
        <w:spacing w:after="0" w:line="20" w:lineRule="atLeast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Gminna LZS Osina</w:t>
      </w: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71D" w:rsidRDefault="00A8371D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F97" w:rsidRDefault="00AB2F97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Zał. nr 1 </w:t>
      </w:r>
    </w:p>
    <w:p w:rsidR="00CC356E" w:rsidRDefault="00CC356E" w:rsidP="000236E4">
      <w:pPr>
        <w:spacing w:after="0" w:line="20" w:lineRule="atLeast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Osina …..07.2019 r.</w:t>
      </w:r>
    </w:p>
    <w:p w:rsidR="000236E4" w:rsidRDefault="000236E4" w:rsidP="000236E4">
      <w:pPr>
        <w:spacing w:after="0" w:line="20" w:lineRule="atLeast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0236E4">
      <w:pPr>
        <w:spacing w:after="0" w:line="20" w:lineRule="atLeast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Pr="00CC356E" w:rsidRDefault="000236E4" w:rsidP="000236E4">
      <w:pPr>
        <w:spacing w:after="0" w:line="20" w:lineRule="atLeast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ZGŁOSZENIE DRUŻYNY</w:t>
      </w:r>
    </w:p>
    <w:p w:rsidR="00CC356E" w:rsidRPr="00CC356E" w:rsidRDefault="00CC356E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</w:t>
      </w:r>
    </w:p>
    <w:p w:rsidR="00CC356E" w:rsidRDefault="00CC356E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drużyny)</w:t>
      </w:r>
    </w:p>
    <w:p w:rsidR="000236E4" w:rsidRPr="00CC356E" w:rsidRDefault="000236E4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Default="00CC356E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 udziału w</w:t>
      </w:r>
      <w:r w:rsidRPr="00CC35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CC356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 Edycji Osińskiej Amatorskiej Ligi Piłki Nożnej</w:t>
      </w:r>
    </w:p>
    <w:p w:rsidR="000236E4" w:rsidRPr="00CC356E" w:rsidRDefault="000236E4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Osina 2019r.</w:t>
      </w:r>
    </w:p>
    <w:p w:rsidR="00CC356E" w:rsidRPr="00CC356E" w:rsidRDefault="00CC356E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1"/>
        <w:gridCol w:w="3064"/>
        <w:gridCol w:w="5005"/>
        <w:gridCol w:w="1634"/>
      </w:tblGrid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urodzenia</w:t>
            </w: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56E" w:rsidRPr="00CC356E" w:rsidTr="00CC356E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5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56E" w:rsidRPr="00CC356E" w:rsidRDefault="00CC356E" w:rsidP="00A8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C866D8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kierownika drużyny …………………………………</w:t>
      </w:r>
    </w:p>
    <w:p w:rsidR="00C866D8" w:rsidRDefault="00C866D8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6D8" w:rsidRDefault="00C866D8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6D8" w:rsidRDefault="00C866D8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kontaktowy  ……………………………………………………</w:t>
      </w: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Zał. nr 2</w:t>
      </w:r>
    </w:p>
    <w:p w:rsidR="000236E4" w:rsidRPr="00CC356E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CC356E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Zgoda rodzica/ opiekuna prawnego/ na udz</w:t>
      </w:r>
      <w:r w:rsidR="00A8371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iał niepełnoletniego uczestnika </w:t>
      </w:r>
    </w:p>
    <w:p w:rsidR="00CC356E" w:rsidRPr="00CC356E" w:rsidRDefault="00CC356E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 I </w:t>
      </w:r>
      <w:r w:rsidR="000236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Edycji Osińskiej Amatorskiej Ligi</w:t>
      </w:r>
      <w:r w:rsidRPr="00CC35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Piłki Nożnej. Osina 2019</w:t>
      </w: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E4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…………………………….………</w:t>
      </w:r>
      <w:r w:rsidR="000236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</w:t>
      </w: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ur. …..............…........... </w:t>
      </w:r>
    </w:p>
    <w:p w:rsidR="00CC356E" w:rsidRPr="00CC356E" w:rsidRDefault="00CC356E" w:rsidP="000236E4">
      <w:pPr>
        <w:spacing w:after="0" w:line="20" w:lineRule="atLeast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CC356E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uczestnika, data urodzenia)</w:t>
      </w:r>
    </w:p>
    <w:p w:rsidR="00CC356E" w:rsidRDefault="00CC356E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236E4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I Edycji Osińskiej Amatorskiej Ligi Piłki Nożnej. Osina 2019r.</w:t>
      </w:r>
    </w:p>
    <w:p w:rsidR="000236E4" w:rsidRPr="00CC356E" w:rsidRDefault="000236E4" w:rsidP="000236E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Default="00CC356E" w:rsidP="000236E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stan zdrowia mojego dziecka jest dobry i nie ma przeciwwskazań zdrowotnych do udziału w rozgrywkach. </w:t>
      </w:r>
    </w:p>
    <w:p w:rsidR="000236E4" w:rsidRPr="00CC356E" w:rsidRDefault="000236E4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56E" w:rsidRPr="00CC356E" w:rsidRDefault="00CC356E" w:rsidP="000236E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podpisem swoim stwierdzam</w:t>
      </w:r>
      <w:r w:rsidR="00023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0236E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zapoznałem/am się i akceptuję regulamin </w:t>
      </w: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rozgrywek.   </w:t>
      </w: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………………………., …......................................................</w:t>
      </w:r>
    </w:p>
    <w:p w:rsidR="00CC356E" w:rsidRPr="00CC356E" w:rsidRDefault="00C866D8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(</w:t>
      </w:r>
      <w:r w:rsidR="00CC356E" w:rsidRPr="00CC356E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rodzica/opiekuna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C356E" w:rsidRPr="00CC356E" w:rsidRDefault="00CC356E" w:rsidP="00A837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30E" w:rsidRPr="00CC356E" w:rsidRDefault="00CC356E" w:rsidP="00A8371D">
      <w:pPr>
        <w:spacing w:after="0" w:line="20" w:lineRule="atLeast"/>
        <w:jc w:val="both"/>
      </w:pPr>
      <w:r w:rsidRPr="00CC356E">
        <w:rPr>
          <w:rFonts w:ascii="Times New Roman" w:eastAsia="Times New Roman" w:hAnsi="Times New Roman" w:cs="Times New Roman"/>
          <w:sz w:val="24"/>
          <w:szCs w:val="24"/>
          <w:lang w:eastAsia="pl-PL"/>
        </w:rPr>
        <w:t>Tel. .kontaktowy rodzica /opiekuna…………………………………………</w:t>
      </w:r>
    </w:p>
    <w:sectPr w:rsidR="00B4430E" w:rsidRPr="00CC356E" w:rsidSect="00C866D8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4EB"/>
    <w:multiLevelType w:val="hybridMultilevel"/>
    <w:tmpl w:val="781063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C75A7"/>
    <w:multiLevelType w:val="hybridMultilevel"/>
    <w:tmpl w:val="8FD68F2C"/>
    <w:lvl w:ilvl="0" w:tplc="C7E2AA3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874E96"/>
    <w:multiLevelType w:val="hybridMultilevel"/>
    <w:tmpl w:val="B8E47E38"/>
    <w:lvl w:ilvl="0" w:tplc="8A963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425008"/>
    <w:multiLevelType w:val="hybridMultilevel"/>
    <w:tmpl w:val="F1922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619BA"/>
    <w:multiLevelType w:val="hybridMultilevel"/>
    <w:tmpl w:val="660EAF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D5205"/>
    <w:multiLevelType w:val="hybridMultilevel"/>
    <w:tmpl w:val="BE88E274"/>
    <w:lvl w:ilvl="0" w:tplc="6914815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06610"/>
    <w:multiLevelType w:val="hybridMultilevel"/>
    <w:tmpl w:val="84288BC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8334C"/>
    <w:multiLevelType w:val="multilevel"/>
    <w:tmpl w:val="5B7A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A053A"/>
    <w:multiLevelType w:val="multilevel"/>
    <w:tmpl w:val="660A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9275C"/>
    <w:multiLevelType w:val="hybridMultilevel"/>
    <w:tmpl w:val="6C847572"/>
    <w:lvl w:ilvl="0" w:tplc="6914815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179C3"/>
    <w:multiLevelType w:val="hybridMultilevel"/>
    <w:tmpl w:val="ED14CD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6A14257"/>
    <w:multiLevelType w:val="hybridMultilevel"/>
    <w:tmpl w:val="B7CCB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64EBA"/>
    <w:multiLevelType w:val="multilevel"/>
    <w:tmpl w:val="E3C2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9C"/>
    <w:rsid w:val="000236E4"/>
    <w:rsid w:val="00262137"/>
    <w:rsid w:val="00882A9C"/>
    <w:rsid w:val="00885AA3"/>
    <w:rsid w:val="00A8371D"/>
    <w:rsid w:val="00AB2F97"/>
    <w:rsid w:val="00B4430E"/>
    <w:rsid w:val="00C866D8"/>
    <w:rsid w:val="00CC356E"/>
    <w:rsid w:val="00D266F3"/>
    <w:rsid w:val="00E0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3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3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3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Sekretarz</cp:lastModifiedBy>
  <cp:revision>2</cp:revision>
  <dcterms:created xsi:type="dcterms:W3CDTF">2019-07-03T12:05:00Z</dcterms:created>
  <dcterms:modified xsi:type="dcterms:W3CDTF">2019-07-03T12:05:00Z</dcterms:modified>
</cp:coreProperties>
</file>