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D2" w:rsidRPr="00AA0DE8" w:rsidRDefault="001270D2" w:rsidP="001270D2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lang w:eastAsia="pl-PL"/>
        </w:rPr>
      </w:pPr>
      <w:r w:rsidRPr="00AA0DE8">
        <w:rPr>
          <w:rFonts w:ascii="Times New Roman" w:eastAsia="Times New Roman" w:hAnsi="Times New Roman"/>
          <w:b/>
          <w:i/>
          <w:sz w:val="32"/>
          <w:szCs w:val="32"/>
          <w:lang w:eastAsia="pl-PL"/>
        </w:rPr>
        <w:t>Konkurs k</w:t>
      </w:r>
      <w:r w:rsidR="007F0F81">
        <w:rPr>
          <w:rFonts w:ascii="Times New Roman" w:eastAsia="Times New Roman" w:hAnsi="Times New Roman"/>
          <w:b/>
          <w:i/>
          <w:sz w:val="32"/>
          <w:szCs w:val="32"/>
          <w:lang w:eastAsia="pl-PL"/>
        </w:rPr>
        <w:t>ulinarny „Wigilijne smaki - 2019</w:t>
      </w:r>
      <w:r w:rsidRPr="00AA0DE8">
        <w:rPr>
          <w:rFonts w:ascii="Times New Roman" w:eastAsia="Times New Roman" w:hAnsi="Times New Roman"/>
          <w:b/>
          <w:i/>
          <w:sz w:val="32"/>
          <w:szCs w:val="32"/>
          <w:lang w:eastAsia="pl-PL"/>
        </w:rPr>
        <w:t>”</w:t>
      </w:r>
    </w:p>
    <w:p w:rsidR="001270D2" w:rsidRPr="00AA0DE8" w:rsidRDefault="001270D2" w:rsidP="001270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A0DE8">
        <w:rPr>
          <w:rFonts w:ascii="Times New Roman" w:eastAsia="Times New Roman" w:hAnsi="Times New Roman"/>
          <w:b/>
          <w:sz w:val="24"/>
          <w:szCs w:val="24"/>
          <w:lang w:eastAsia="pl-PL"/>
        </w:rPr>
        <w:t>Regulamin konkursu</w:t>
      </w:r>
    </w:p>
    <w:p w:rsidR="001270D2" w:rsidRPr="00AA0DE8" w:rsidRDefault="001270D2" w:rsidP="001270D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DE8">
        <w:rPr>
          <w:rFonts w:ascii="Times New Roman" w:eastAsia="Times New Roman" w:hAnsi="Times New Roman"/>
          <w:sz w:val="24"/>
          <w:szCs w:val="24"/>
          <w:lang w:eastAsia="pl-PL"/>
        </w:rPr>
        <w:t>Konkurs skierowany jest do wszystkich mieszkańców Gminy Osina oraz innych gmin Powiatu Goleniowskiego. Uczestnikami mogą być nieprofesjonaliści: osoby fizyczne, organizacje, Rady Sołeckie, Koła Gospodyń Wiejskich, Stowarzyszenia, grupy nieformalne.</w:t>
      </w:r>
    </w:p>
    <w:p w:rsidR="001270D2" w:rsidRPr="00AA0DE8" w:rsidRDefault="001270D2" w:rsidP="001270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270D2" w:rsidRPr="00AA0DE8" w:rsidRDefault="001270D2" w:rsidP="001270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A0DE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Termin i miejsce imprezy: </w:t>
      </w:r>
      <w:r w:rsidRPr="00AA0DE8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1</w:t>
      </w:r>
      <w:r w:rsidR="007F0F81">
        <w:rPr>
          <w:rFonts w:ascii="Times New Roman" w:eastAsia="Times New Roman" w:hAnsi="Times New Roman"/>
          <w:b/>
          <w:sz w:val="24"/>
          <w:szCs w:val="24"/>
          <w:lang w:eastAsia="pl-PL"/>
        </w:rPr>
        <w:t>4.12.2019</w:t>
      </w:r>
      <w:r w:rsidR="0023602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AA0DE8">
        <w:rPr>
          <w:rFonts w:ascii="Times New Roman" w:eastAsia="Times New Roman" w:hAnsi="Times New Roman"/>
          <w:b/>
          <w:sz w:val="24"/>
          <w:szCs w:val="24"/>
          <w:lang w:eastAsia="pl-PL"/>
        </w:rPr>
        <w:t>r</w:t>
      </w:r>
      <w:r w:rsidR="0023602B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AA0DE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godz. 15.00 – Świetlica Wiejska w Osinie</w:t>
      </w:r>
    </w:p>
    <w:p w:rsidR="001270D2" w:rsidRPr="00AA0DE8" w:rsidRDefault="001270D2" w:rsidP="001270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270D2" w:rsidRPr="00AA0DE8" w:rsidRDefault="001270D2" w:rsidP="001270D2">
      <w:pPr>
        <w:spacing w:after="0" w:line="240" w:lineRule="auto"/>
        <w:ind w:left="3540" w:hanging="354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A0DE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Organizatorzy: Wójt Gminy Osina Krzysztof </w:t>
      </w:r>
      <w:proofErr w:type="spellStart"/>
      <w:r w:rsidRPr="00AA0DE8">
        <w:rPr>
          <w:rFonts w:ascii="Times New Roman" w:eastAsia="Times New Roman" w:hAnsi="Times New Roman"/>
          <w:b/>
          <w:sz w:val="24"/>
          <w:szCs w:val="24"/>
          <w:lang w:eastAsia="pl-PL"/>
        </w:rPr>
        <w:t>Szwedo</w:t>
      </w:r>
      <w:proofErr w:type="spellEnd"/>
      <w:r w:rsidRPr="00AA0DE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, </w:t>
      </w:r>
    </w:p>
    <w:p w:rsidR="001270D2" w:rsidRPr="00AA0DE8" w:rsidRDefault="001270D2" w:rsidP="001270D2">
      <w:pPr>
        <w:spacing w:after="0" w:line="240" w:lineRule="auto"/>
        <w:ind w:left="3540" w:hanging="212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A0DE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Gminna Biblioteka Publiczna w Osinie,</w:t>
      </w:r>
      <w:bookmarkStart w:id="0" w:name="_GoBack"/>
      <w:bookmarkEnd w:id="0"/>
    </w:p>
    <w:p w:rsidR="001270D2" w:rsidRPr="00AA0DE8" w:rsidRDefault="004B3D40" w:rsidP="001270D2">
      <w:pPr>
        <w:spacing w:after="0" w:line="240" w:lineRule="auto"/>
        <w:ind w:left="3540" w:hanging="212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</w:t>
      </w:r>
    </w:p>
    <w:p w:rsidR="001270D2" w:rsidRPr="00AA0DE8" w:rsidRDefault="001270D2" w:rsidP="001270D2">
      <w:pPr>
        <w:spacing w:after="0" w:line="240" w:lineRule="auto"/>
        <w:ind w:left="3540" w:hanging="212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A0DE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1270D2" w:rsidRPr="00AA0DE8" w:rsidRDefault="001270D2" w:rsidP="001270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A0DE8">
        <w:rPr>
          <w:rFonts w:ascii="Times New Roman" w:eastAsia="Times New Roman" w:hAnsi="Times New Roman"/>
          <w:b/>
          <w:sz w:val="24"/>
          <w:szCs w:val="24"/>
          <w:lang w:eastAsia="pl-PL"/>
        </w:rPr>
        <w:t>Cele:</w:t>
      </w:r>
    </w:p>
    <w:p w:rsidR="001270D2" w:rsidRPr="00AA0DE8" w:rsidRDefault="001270D2" w:rsidP="001270D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DE8">
        <w:rPr>
          <w:rFonts w:ascii="Times New Roman" w:eastAsia="Times New Roman" w:hAnsi="Times New Roman"/>
          <w:sz w:val="24"/>
          <w:szCs w:val="24"/>
          <w:lang w:eastAsia="pl-PL"/>
        </w:rPr>
        <w:t>popularyzacja tradycyjnych potraw wigilijnych;</w:t>
      </w:r>
    </w:p>
    <w:p w:rsidR="001270D2" w:rsidRPr="00AA0DE8" w:rsidRDefault="001270D2" w:rsidP="001270D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DE8">
        <w:rPr>
          <w:rFonts w:ascii="Times New Roman" w:eastAsia="Times New Roman" w:hAnsi="Times New Roman"/>
          <w:sz w:val="24"/>
          <w:szCs w:val="24"/>
          <w:lang w:eastAsia="pl-PL"/>
        </w:rPr>
        <w:t>promocja produktów lokalnych i działalności artystycznej mającej na celu ochronę dziedzictwa kulturowego;</w:t>
      </w:r>
    </w:p>
    <w:p w:rsidR="001270D2" w:rsidRPr="00AA0DE8" w:rsidRDefault="001270D2" w:rsidP="001270D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DE8">
        <w:rPr>
          <w:rFonts w:ascii="Times New Roman" w:eastAsia="Times New Roman" w:hAnsi="Times New Roman"/>
          <w:sz w:val="24"/>
          <w:szCs w:val="24"/>
          <w:lang w:eastAsia="pl-PL"/>
        </w:rPr>
        <w:t>kultywowanie tradycji związanych z obchodami Świąt Bożego Narodzenia;</w:t>
      </w:r>
    </w:p>
    <w:p w:rsidR="001270D2" w:rsidRPr="00AA0DE8" w:rsidRDefault="001270D2" w:rsidP="001270D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DE8">
        <w:rPr>
          <w:rFonts w:ascii="Times New Roman" w:eastAsia="Times New Roman" w:hAnsi="Times New Roman"/>
          <w:sz w:val="24"/>
          <w:szCs w:val="24"/>
          <w:lang w:eastAsia="pl-PL"/>
        </w:rPr>
        <w:t>prezentacja bogactwa zasobów kulinarnych, artystycznych i innych;</w:t>
      </w:r>
    </w:p>
    <w:p w:rsidR="001270D2" w:rsidRPr="00AA0DE8" w:rsidRDefault="001270D2" w:rsidP="001270D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DE8">
        <w:rPr>
          <w:rFonts w:ascii="Times New Roman" w:eastAsia="Times New Roman" w:hAnsi="Times New Roman"/>
          <w:sz w:val="24"/>
          <w:szCs w:val="24"/>
          <w:lang w:eastAsia="pl-PL"/>
        </w:rPr>
        <w:t>aktywizacja i budowanie więzi wśród mieszkańców Gminy Osina;</w:t>
      </w:r>
    </w:p>
    <w:p w:rsidR="001270D2" w:rsidRPr="00AA0DE8" w:rsidRDefault="001270D2" w:rsidP="001270D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DE8">
        <w:rPr>
          <w:rFonts w:ascii="Times New Roman" w:eastAsia="Times New Roman" w:hAnsi="Times New Roman"/>
          <w:sz w:val="24"/>
          <w:szCs w:val="24"/>
          <w:lang w:eastAsia="pl-PL"/>
        </w:rPr>
        <w:t>promocja Gminy Osina.</w:t>
      </w:r>
    </w:p>
    <w:p w:rsidR="001270D2" w:rsidRPr="00AA0DE8" w:rsidRDefault="001270D2" w:rsidP="001270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270D2" w:rsidRPr="00AA0DE8" w:rsidRDefault="001270D2" w:rsidP="001270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A0DE8">
        <w:rPr>
          <w:rFonts w:ascii="Times New Roman" w:eastAsia="Times New Roman" w:hAnsi="Times New Roman"/>
          <w:b/>
          <w:sz w:val="24"/>
          <w:szCs w:val="24"/>
          <w:lang w:eastAsia="pl-PL"/>
        </w:rPr>
        <w:t>Uczestnictwo:</w:t>
      </w:r>
    </w:p>
    <w:p w:rsidR="001270D2" w:rsidRPr="00AA0DE8" w:rsidRDefault="001270D2" w:rsidP="001270D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DE8">
        <w:rPr>
          <w:rFonts w:ascii="Times New Roman" w:eastAsia="Times New Roman" w:hAnsi="Times New Roman"/>
          <w:sz w:val="24"/>
          <w:szCs w:val="24"/>
          <w:lang w:eastAsia="pl-PL"/>
        </w:rPr>
        <w:t>W konkursie mogą wziąć udział zgłoszone osoby i grupy z terenu Gminy Osina oraz innych gmin Powiatu Goleniowskiego.</w:t>
      </w:r>
    </w:p>
    <w:p w:rsidR="001270D2" w:rsidRPr="00AA0DE8" w:rsidRDefault="001270D2" w:rsidP="001270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DE8">
        <w:rPr>
          <w:rFonts w:ascii="Times New Roman" w:eastAsia="Times New Roman" w:hAnsi="Times New Roman"/>
          <w:b/>
          <w:sz w:val="24"/>
          <w:szCs w:val="24"/>
          <w:lang w:eastAsia="pl-PL"/>
        </w:rPr>
        <w:t>Warunkiem uczestnictwa jest zgłoszenie na formularzu w dn</w:t>
      </w:r>
      <w:r w:rsidR="007F0F81">
        <w:rPr>
          <w:rFonts w:ascii="Times New Roman" w:eastAsia="Times New Roman" w:hAnsi="Times New Roman"/>
          <w:b/>
          <w:sz w:val="24"/>
          <w:szCs w:val="24"/>
          <w:lang w:eastAsia="pl-PL"/>
        </w:rPr>
        <w:t>iu konkursu do godziny 15:00, 14</w:t>
      </w:r>
      <w:r w:rsidRPr="00AA0DE8">
        <w:rPr>
          <w:rFonts w:ascii="Times New Roman" w:eastAsia="Times New Roman" w:hAnsi="Times New Roman"/>
          <w:b/>
          <w:sz w:val="24"/>
          <w:szCs w:val="24"/>
          <w:lang w:eastAsia="pl-PL"/>
        </w:rPr>
        <w:t>.12.201</w:t>
      </w:r>
      <w:r w:rsidR="007F0F81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Pr="00AA0DE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 do Organizatorów lub w terminie wcześniejszym do Gminnej Biblioteki Publicznej w Osinie. </w:t>
      </w:r>
      <w:r w:rsidRPr="00AA0DE8">
        <w:rPr>
          <w:rFonts w:ascii="Times New Roman" w:eastAsia="Times New Roman" w:hAnsi="Times New Roman"/>
          <w:sz w:val="24"/>
          <w:szCs w:val="24"/>
          <w:lang w:eastAsia="pl-PL"/>
        </w:rPr>
        <w:t xml:space="preserve">Formularz do pobrania ze strony internetowej: </w:t>
      </w:r>
      <w:r w:rsidRPr="00AA0DE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osina.pl ; bibliotekaosina.pl, </w:t>
      </w:r>
      <w:r w:rsidRPr="00AA0DE8">
        <w:rPr>
          <w:rFonts w:ascii="Times New Roman" w:eastAsia="Times New Roman" w:hAnsi="Times New Roman"/>
          <w:sz w:val="24"/>
          <w:szCs w:val="24"/>
          <w:lang w:eastAsia="pl-PL"/>
        </w:rPr>
        <w:t>dostępny także w Gminnej Bibliotece Publicznej w Osini</w:t>
      </w:r>
      <w:r w:rsidR="007F0F81">
        <w:rPr>
          <w:rFonts w:ascii="Times New Roman" w:eastAsia="Times New Roman" w:hAnsi="Times New Roman"/>
          <w:sz w:val="24"/>
          <w:szCs w:val="24"/>
          <w:lang w:eastAsia="pl-PL"/>
        </w:rPr>
        <w:t>e.</w:t>
      </w:r>
    </w:p>
    <w:p w:rsidR="001270D2" w:rsidRPr="00AA0DE8" w:rsidRDefault="001270D2" w:rsidP="001270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270D2" w:rsidRPr="00AA0DE8" w:rsidRDefault="001270D2" w:rsidP="001270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A0DE8">
        <w:rPr>
          <w:rFonts w:ascii="Times New Roman" w:eastAsia="Times New Roman" w:hAnsi="Times New Roman"/>
          <w:b/>
          <w:sz w:val="24"/>
          <w:szCs w:val="24"/>
          <w:lang w:eastAsia="pl-PL"/>
        </w:rPr>
        <w:t>Założenia organizacyjne:</w:t>
      </w:r>
    </w:p>
    <w:p w:rsidR="001270D2" w:rsidRPr="00AA0DE8" w:rsidRDefault="001270D2" w:rsidP="001270D2">
      <w:pPr>
        <w:spacing w:after="0" w:line="240" w:lineRule="auto"/>
        <w:ind w:firstLine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A0DE8">
        <w:rPr>
          <w:rFonts w:ascii="Times New Roman" w:eastAsia="Times New Roman" w:hAnsi="Times New Roman"/>
          <w:sz w:val="24"/>
          <w:szCs w:val="24"/>
          <w:lang w:eastAsia="pl-PL"/>
        </w:rPr>
        <w:t xml:space="preserve">Każdy z uczestników zobowiązuje się do przygotowania i prezentacji tradycyjnej potrawy wigilijnej. Możliwe jest przygotowanie </w:t>
      </w:r>
      <w:r w:rsidRPr="00AA0DE8">
        <w:rPr>
          <w:rFonts w:ascii="Times New Roman" w:eastAsia="Times New Roman" w:hAnsi="Times New Roman"/>
          <w:b/>
          <w:sz w:val="24"/>
          <w:szCs w:val="24"/>
          <w:lang w:eastAsia="pl-PL"/>
        </w:rPr>
        <w:t>maksymalnie po 1 potrawie konkursowej</w:t>
      </w:r>
      <w:r w:rsidRPr="00AA0DE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A0DE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A0DE8">
        <w:rPr>
          <w:rFonts w:ascii="Times New Roman" w:eastAsia="Times New Roman" w:hAnsi="Times New Roman"/>
          <w:b/>
          <w:sz w:val="24"/>
          <w:szCs w:val="24"/>
          <w:lang w:eastAsia="pl-PL"/>
        </w:rPr>
        <w:t>w każdej kategorii na wspólny stół konkursowy.</w:t>
      </w:r>
    </w:p>
    <w:p w:rsidR="001270D2" w:rsidRPr="00AA0DE8" w:rsidRDefault="001270D2" w:rsidP="001270D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DE8">
        <w:rPr>
          <w:rFonts w:ascii="Times New Roman" w:eastAsia="Times New Roman" w:hAnsi="Times New Roman"/>
          <w:b/>
          <w:sz w:val="24"/>
          <w:szCs w:val="24"/>
          <w:lang w:eastAsia="pl-PL"/>
        </w:rPr>
        <w:t>3 kategorie potraw</w:t>
      </w:r>
      <w:r w:rsidRPr="00AA0DE8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:rsidR="001270D2" w:rsidRPr="00AA0DE8" w:rsidRDefault="001270D2" w:rsidP="001270D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A0DE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potrawy z ryb, </w:t>
      </w:r>
    </w:p>
    <w:p w:rsidR="001270D2" w:rsidRPr="00AA0DE8" w:rsidRDefault="001270D2" w:rsidP="001270D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A0DE8">
        <w:rPr>
          <w:rFonts w:ascii="Times New Roman" w:eastAsia="Times New Roman" w:hAnsi="Times New Roman"/>
          <w:b/>
          <w:sz w:val="24"/>
          <w:szCs w:val="24"/>
          <w:lang w:eastAsia="pl-PL"/>
        </w:rPr>
        <w:t>ciasta i wypieki,</w:t>
      </w:r>
    </w:p>
    <w:p w:rsidR="001270D2" w:rsidRPr="00AA0DE8" w:rsidRDefault="001270D2" w:rsidP="001270D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A0DE8">
        <w:rPr>
          <w:rFonts w:ascii="Times New Roman" w:eastAsia="Times New Roman" w:hAnsi="Times New Roman"/>
          <w:b/>
          <w:sz w:val="24"/>
          <w:szCs w:val="24"/>
          <w:lang w:eastAsia="pl-PL"/>
        </w:rPr>
        <w:t>zupy, barszcze i inne potrawy wigilijne.</w:t>
      </w:r>
    </w:p>
    <w:p w:rsidR="001270D2" w:rsidRPr="00AA0DE8" w:rsidRDefault="001270D2" w:rsidP="001270D2">
      <w:pPr>
        <w:pStyle w:val="Akapitzlist"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270D2" w:rsidRPr="00AA0DE8" w:rsidRDefault="001270D2" w:rsidP="001270D2">
      <w:pPr>
        <w:pStyle w:val="Akapitzlist"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270D2" w:rsidRPr="00AA0DE8" w:rsidRDefault="001270D2" w:rsidP="001270D2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DE8">
        <w:rPr>
          <w:rFonts w:ascii="Times New Roman" w:eastAsia="Times New Roman" w:hAnsi="Times New Roman"/>
          <w:sz w:val="24"/>
          <w:szCs w:val="24"/>
          <w:lang w:eastAsia="pl-PL"/>
        </w:rPr>
        <w:t>Ocenie podlegać będą zgłoszone potrawy konkursowe – wypisane na karcie zgłoszeniowej.</w:t>
      </w:r>
    </w:p>
    <w:p w:rsidR="001270D2" w:rsidRPr="00AA0DE8" w:rsidRDefault="001270D2" w:rsidP="001270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DE8">
        <w:rPr>
          <w:rFonts w:ascii="Times New Roman" w:eastAsia="Times New Roman" w:hAnsi="Times New Roman"/>
          <w:sz w:val="24"/>
          <w:szCs w:val="24"/>
          <w:lang w:eastAsia="pl-PL"/>
        </w:rPr>
        <w:t>Potrawy konkursowe będą prezentowane na jednym dużym stole konkursowym - bez podania autora-wykonawcy - opatrzone numerami i metryczkami z nazwą potrawy – przygotowanymi przez organizatora na podstawie wcześniejszych informacji z kart zgłoszeniowych.</w:t>
      </w:r>
    </w:p>
    <w:p w:rsidR="001270D2" w:rsidRPr="00AA0DE8" w:rsidRDefault="001270D2" w:rsidP="001270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DE8">
        <w:rPr>
          <w:rFonts w:ascii="Times New Roman" w:eastAsia="Times New Roman" w:hAnsi="Times New Roman"/>
          <w:sz w:val="24"/>
          <w:szCs w:val="24"/>
          <w:lang w:eastAsia="pl-PL"/>
        </w:rPr>
        <w:t>Potrawy konkursowe pozostają na stole konkursowym – nienaruszone (za wyjątkiem próbowania przez jurorów) do czasu ogłoszenia wyników. Zastrzega się, że prezentowane potrawy muszą być wykonane własnoręcznie.</w:t>
      </w:r>
    </w:p>
    <w:p w:rsidR="001270D2" w:rsidRPr="00AA0DE8" w:rsidRDefault="001270D2" w:rsidP="001270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DE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Organizator zapewnia uczestnikom miejsce na prezentację potraw: stół, jednorazowe naczynia i sztućce do degustacji oraz możliwość podgrzania potraw w kuchni w świetlicy wiejskiej w Osinie.</w:t>
      </w:r>
    </w:p>
    <w:p w:rsidR="001270D2" w:rsidRPr="00AA0DE8" w:rsidRDefault="001270D2" w:rsidP="001270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A0DE8">
        <w:rPr>
          <w:rFonts w:ascii="Times New Roman" w:eastAsia="Times New Roman" w:hAnsi="Times New Roman"/>
          <w:b/>
          <w:sz w:val="24"/>
          <w:szCs w:val="24"/>
          <w:lang w:eastAsia="pl-PL"/>
        </w:rPr>
        <w:t>Uczestnicy konkursu we własnym zakresie zabezpieczają naczynia do prezentacji potraw, obrusy i elementy dekoracji stołu.</w:t>
      </w:r>
    </w:p>
    <w:p w:rsidR="001270D2" w:rsidRPr="00AA0DE8" w:rsidRDefault="001270D2" w:rsidP="001270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270D2" w:rsidRPr="00AA0DE8" w:rsidRDefault="001270D2" w:rsidP="001270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A0DE8">
        <w:rPr>
          <w:rFonts w:ascii="Times New Roman" w:eastAsia="Times New Roman" w:hAnsi="Times New Roman"/>
          <w:b/>
          <w:sz w:val="24"/>
          <w:szCs w:val="24"/>
          <w:lang w:eastAsia="pl-PL"/>
        </w:rPr>
        <w:t>Gotowość stołu konkursowego godz.</w:t>
      </w:r>
      <w:r w:rsidR="007F0F8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AA0DE8">
        <w:rPr>
          <w:rFonts w:ascii="Times New Roman" w:eastAsia="Times New Roman" w:hAnsi="Times New Roman"/>
          <w:b/>
          <w:sz w:val="24"/>
          <w:szCs w:val="24"/>
          <w:lang w:eastAsia="pl-PL"/>
        </w:rPr>
        <w:t>15:00.</w:t>
      </w:r>
    </w:p>
    <w:p w:rsidR="001270D2" w:rsidRPr="00AA0DE8" w:rsidRDefault="001270D2" w:rsidP="001270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A0DE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Ocena jurorów od godz. 15:00 </w:t>
      </w:r>
    </w:p>
    <w:p w:rsidR="001270D2" w:rsidRPr="00AA0DE8" w:rsidRDefault="001270D2" w:rsidP="001270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DE8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270D2" w:rsidRPr="00AA0DE8" w:rsidRDefault="001270D2" w:rsidP="001270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A0DE8">
        <w:rPr>
          <w:rFonts w:ascii="Times New Roman" w:eastAsia="Times New Roman" w:hAnsi="Times New Roman"/>
          <w:b/>
          <w:sz w:val="24"/>
          <w:szCs w:val="24"/>
          <w:lang w:eastAsia="pl-PL"/>
        </w:rPr>
        <w:t>Kryteria oceny:</w:t>
      </w:r>
    </w:p>
    <w:p w:rsidR="001270D2" w:rsidRPr="00AA0DE8" w:rsidRDefault="001270D2" w:rsidP="001270D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DE8">
        <w:rPr>
          <w:rFonts w:ascii="Times New Roman" w:eastAsia="Times New Roman" w:hAnsi="Times New Roman"/>
          <w:sz w:val="24"/>
          <w:szCs w:val="24"/>
          <w:lang w:eastAsia="pl-PL"/>
        </w:rPr>
        <w:t>Oceny potraw konkursowych dokonuje jury powołane przez Organizatora. Decyzja jury jest ostateczna.</w:t>
      </w:r>
    </w:p>
    <w:p w:rsidR="001270D2" w:rsidRPr="00AA0DE8" w:rsidRDefault="001270D2" w:rsidP="001270D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DE8">
        <w:rPr>
          <w:rFonts w:ascii="Times New Roman" w:eastAsia="Times New Roman" w:hAnsi="Times New Roman"/>
          <w:sz w:val="24"/>
          <w:szCs w:val="24"/>
          <w:lang w:eastAsia="pl-PL"/>
        </w:rPr>
        <w:t>Ocenie podlegać będą: składniki, walory smakowe, kompozycje potraw, estetyka wykonania i podania, elementy związane z tradycyjnością i regionalnością, oryginalność przygotowanej potrawy jako element dziedzictwa kulturowego i nawiązanie do tradycji Świąt Bożego Narodzenia. </w:t>
      </w:r>
    </w:p>
    <w:p w:rsidR="001270D2" w:rsidRPr="00AA0DE8" w:rsidRDefault="001270D2" w:rsidP="001270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270D2" w:rsidRPr="00AA0DE8" w:rsidRDefault="001270D2" w:rsidP="001270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A0DE8">
        <w:rPr>
          <w:rFonts w:ascii="Times New Roman" w:eastAsia="Times New Roman" w:hAnsi="Times New Roman"/>
          <w:b/>
          <w:sz w:val="24"/>
          <w:szCs w:val="24"/>
          <w:lang w:eastAsia="pl-PL"/>
        </w:rPr>
        <w:t>Nagrody i wyróżnienia:</w:t>
      </w:r>
    </w:p>
    <w:p w:rsidR="001270D2" w:rsidRPr="00AA0DE8" w:rsidRDefault="001270D2" w:rsidP="001270D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DE8">
        <w:rPr>
          <w:rFonts w:ascii="Times New Roman" w:eastAsia="Times New Roman" w:hAnsi="Times New Roman"/>
          <w:sz w:val="24"/>
          <w:szCs w:val="24"/>
          <w:lang w:eastAsia="pl-PL"/>
        </w:rPr>
        <w:t>Nagrody przyznaje jury, przewidziane są wyróżnienia dla uczestników konkursu.</w:t>
      </w:r>
    </w:p>
    <w:p w:rsidR="001270D2" w:rsidRPr="00AA0DE8" w:rsidRDefault="001270D2" w:rsidP="001270D2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270D2" w:rsidRPr="00AA0DE8" w:rsidRDefault="001270D2" w:rsidP="001270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A0DE8">
        <w:rPr>
          <w:rFonts w:ascii="Times New Roman" w:eastAsia="Times New Roman" w:hAnsi="Times New Roman"/>
          <w:b/>
          <w:sz w:val="24"/>
          <w:szCs w:val="24"/>
          <w:lang w:eastAsia="pl-PL"/>
        </w:rPr>
        <w:t>Ustalenia końcowe:</w:t>
      </w:r>
    </w:p>
    <w:p w:rsidR="001270D2" w:rsidRPr="00AA0DE8" w:rsidRDefault="001270D2" w:rsidP="001270D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DE8">
        <w:rPr>
          <w:rFonts w:ascii="Times New Roman" w:eastAsia="Times New Roman" w:hAnsi="Times New Roman"/>
          <w:sz w:val="24"/>
          <w:szCs w:val="24"/>
          <w:lang w:eastAsia="pl-PL"/>
        </w:rPr>
        <w:t>Organizator zastrzega sobie prawo do opublikowania imion i nazwisk oraz zdjęć </w:t>
      </w:r>
      <w:r w:rsidRPr="00AA0DE8">
        <w:rPr>
          <w:rFonts w:ascii="Times New Roman" w:eastAsia="Times New Roman" w:hAnsi="Times New Roman"/>
          <w:sz w:val="24"/>
          <w:szCs w:val="24"/>
          <w:lang w:eastAsia="pl-PL"/>
        </w:rPr>
        <w:br/>
        <w:t>i informacji o zwycięzcach i uczestnikach konkursu.</w:t>
      </w:r>
    </w:p>
    <w:p w:rsidR="001270D2" w:rsidRPr="00AA0DE8" w:rsidRDefault="001270D2" w:rsidP="001270D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DE8">
        <w:rPr>
          <w:rFonts w:ascii="Times New Roman" w:eastAsia="Times New Roman" w:hAnsi="Times New Roman"/>
          <w:sz w:val="24"/>
          <w:szCs w:val="24"/>
          <w:lang w:eastAsia="pl-PL"/>
        </w:rPr>
        <w:t>Organizator konkursu zastrzega sobie prawo do zamieszczania informacji o potrawach konkursowych w swoich materiałach i kampaniach promocyjnych, jako element promujący gminę.</w:t>
      </w:r>
    </w:p>
    <w:p w:rsidR="001270D2" w:rsidRPr="0023602B" w:rsidRDefault="001270D2" w:rsidP="0023602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0DE8">
        <w:rPr>
          <w:rFonts w:ascii="Times New Roman" w:eastAsia="Times New Roman" w:hAnsi="Times New Roman"/>
          <w:sz w:val="24"/>
          <w:szCs w:val="24"/>
          <w:lang w:eastAsia="pl-PL"/>
        </w:rPr>
        <w:t>Uczestnicy biorący udział w konkursie użyczają prawa do wykonywania potraw wg. własnej receptury innym podmiotom.</w:t>
      </w:r>
      <w:r w:rsidR="0023602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3602B">
        <w:rPr>
          <w:rFonts w:ascii="Times New Roman" w:eastAsia="Times New Roman" w:hAnsi="Times New Roman"/>
          <w:sz w:val="24"/>
          <w:szCs w:val="24"/>
          <w:lang w:eastAsia="pl-PL"/>
        </w:rPr>
        <w:t>Przystąpienie do konkursu jest równoznaczne z wyr</w:t>
      </w:r>
      <w:r w:rsidR="0023602B">
        <w:rPr>
          <w:rFonts w:ascii="Times New Roman" w:eastAsia="Times New Roman" w:hAnsi="Times New Roman"/>
          <w:sz w:val="24"/>
          <w:szCs w:val="24"/>
          <w:lang w:eastAsia="pl-PL"/>
        </w:rPr>
        <w:t xml:space="preserve">ażeniem zgody na przetwarzanie </w:t>
      </w:r>
      <w:r w:rsidRPr="0023602B">
        <w:rPr>
          <w:rFonts w:ascii="Times New Roman" w:eastAsia="Times New Roman" w:hAnsi="Times New Roman"/>
          <w:sz w:val="24"/>
          <w:szCs w:val="24"/>
          <w:lang w:eastAsia="pl-PL"/>
        </w:rPr>
        <w:t>i udostępnianie danych o</w:t>
      </w:r>
      <w:r w:rsidR="0023602B" w:rsidRPr="0023602B">
        <w:rPr>
          <w:rFonts w:ascii="Times New Roman" w:eastAsia="Times New Roman" w:hAnsi="Times New Roman"/>
          <w:sz w:val="24"/>
          <w:szCs w:val="24"/>
          <w:lang w:eastAsia="pl-PL"/>
        </w:rPr>
        <w:t xml:space="preserve">sobowych zgodnie z ustawą </w:t>
      </w:r>
      <w:r w:rsidRPr="0023602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3602B" w:rsidRPr="0023602B">
        <w:rPr>
          <w:rFonts w:ascii="Times New Roman" w:hAnsi="Times New Roman"/>
          <w:sz w:val="24"/>
          <w:szCs w:val="24"/>
        </w:rPr>
        <w:t>z dnia 10</w:t>
      </w:r>
      <w:r w:rsidR="0023602B" w:rsidRPr="0023602B">
        <w:rPr>
          <w:rFonts w:ascii="Times New Roman" w:hAnsi="Times New Roman"/>
          <w:sz w:val="24"/>
          <w:szCs w:val="24"/>
        </w:rPr>
        <w:t xml:space="preserve"> </w:t>
      </w:r>
      <w:r w:rsidR="0023602B" w:rsidRPr="0023602B">
        <w:rPr>
          <w:rFonts w:ascii="Times New Roman" w:hAnsi="Times New Roman"/>
          <w:sz w:val="24"/>
          <w:szCs w:val="24"/>
        </w:rPr>
        <w:t>maja 2018</w:t>
      </w:r>
      <w:r w:rsidR="0023602B" w:rsidRPr="002360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602B" w:rsidRPr="0023602B">
        <w:rPr>
          <w:rFonts w:ascii="Times New Roman" w:hAnsi="Times New Roman"/>
          <w:sz w:val="24"/>
          <w:szCs w:val="24"/>
        </w:rPr>
        <w:t>r.o</w:t>
      </w:r>
      <w:proofErr w:type="spellEnd"/>
      <w:r w:rsidR="0023602B" w:rsidRPr="0023602B">
        <w:rPr>
          <w:rFonts w:ascii="Times New Roman" w:hAnsi="Times New Roman"/>
          <w:sz w:val="24"/>
          <w:szCs w:val="24"/>
        </w:rPr>
        <w:t xml:space="preserve"> ochronie danych osobowych</w:t>
      </w:r>
      <w:r w:rsidR="0023602B" w:rsidRPr="0023602B">
        <w:rPr>
          <w:rFonts w:ascii="Times New Roman" w:hAnsi="Times New Roman"/>
          <w:sz w:val="24"/>
          <w:szCs w:val="24"/>
        </w:rPr>
        <w:t xml:space="preserve"> (tekst jednolity </w:t>
      </w:r>
      <w:r w:rsidR="0023602B" w:rsidRPr="0023602B">
        <w:rPr>
          <w:rFonts w:ascii="Times New Roman" w:eastAsia="Times New Roman" w:hAnsi="Times New Roman"/>
          <w:kern w:val="36"/>
          <w:sz w:val="24"/>
          <w:szCs w:val="24"/>
          <w:lang w:eastAsia="pl-PL"/>
        </w:rPr>
        <w:t>Dz.U. 2019 poz. 1781</w:t>
      </w:r>
      <w:r w:rsidR="0023602B">
        <w:rPr>
          <w:rFonts w:ascii="Times New Roman" w:eastAsia="Times New Roman" w:hAnsi="Times New Roman"/>
          <w:kern w:val="36"/>
          <w:sz w:val="24"/>
          <w:szCs w:val="24"/>
          <w:lang w:eastAsia="pl-PL"/>
        </w:rPr>
        <w:t>).</w:t>
      </w:r>
    </w:p>
    <w:p w:rsidR="001270D2" w:rsidRPr="00AA0DE8" w:rsidRDefault="001270D2" w:rsidP="001270D2">
      <w:pPr>
        <w:pStyle w:val="Akapitzlist"/>
        <w:numPr>
          <w:ilvl w:val="0"/>
          <w:numId w:val="6"/>
        </w:numPr>
        <w:spacing w:after="176"/>
        <w:rPr>
          <w:rFonts w:ascii="Times New Roman" w:hAnsi="Times New Roman"/>
          <w:sz w:val="24"/>
          <w:szCs w:val="24"/>
        </w:rPr>
      </w:pPr>
      <w:r w:rsidRPr="00AA0DE8">
        <w:rPr>
          <w:rFonts w:ascii="Times New Roman" w:eastAsia="Times New Roman" w:hAnsi="Times New Roman"/>
          <w:sz w:val="24"/>
          <w:szCs w:val="24"/>
          <w:lang w:eastAsia="pl-PL"/>
        </w:rPr>
        <w:t xml:space="preserve">Poprzez przystąpienie do konkursu uczestnicy wyrażają zgodę na warunki zawarte </w:t>
      </w:r>
      <w:r w:rsidRPr="00AA0DE8">
        <w:rPr>
          <w:rFonts w:ascii="Times New Roman" w:eastAsia="Times New Roman" w:hAnsi="Times New Roman"/>
          <w:sz w:val="24"/>
          <w:szCs w:val="24"/>
          <w:lang w:eastAsia="pl-PL"/>
        </w:rPr>
        <w:br/>
        <w:t>w regulaminie. Przystąpienie do konkursu jest równoznaczne z  w</w:t>
      </w:r>
      <w:r w:rsidRPr="00AA0DE8">
        <w:rPr>
          <w:rFonts w:ascii="Times New Roman" w:hAnsi="Times New Roman"/>
          <w:sz w:val="24"/>
          <w:szCs w:val="24"/>
        </w:rPr>
        <w:t xml:space="preserve">yrażeniem  zgody na nieodpłatne wykorzystanie wizerunku  w przypadku wyłonienia jako laureata, bądź w przypadku otrzymania wyróżnienia w Konkursie zgodnie z art. 81 ust. 1 ustawy z dnia 4 lutego 1994 r. o prawie autorskim i prawach pokrewnych. (tekst jednolity Dz. U. </w:t>
      </w:r>
      <w:r w:rsidRPr="00AA0DE8">
        <w:rPr>
          <w:rFonts w:ascii="Times New Roman" w:hAnsi="Times New Roman"/>
          <w:sz w:val="24"/>
          <w:szCs w:val="24"/>
        </w:rPr>
        <w:br/>
        <w:t xml:space="preserve">z 2006r.  nr 90 poz. 631 z póz. </w:t>
      </w:r>
      <w:proofErr w:type="spellStart"/>
      <w:r w:rsidRPr="00AA0DE8">
        <w:rPr>
          <w:rFonts w:ascii="Times New Roman" w:hAnsi="Times New Roman"/>
          <w:sz w:val="24"/>
          <w:szCs w:val="24"/>
        </w:rPr>
        <w:t>zm</w:t>
      </w:r>
      <w:proofErr w:type="spellEnd"/>
      <w:r w:rsidRPr="00AA0DE8">
        <w:rPr>
          <w:rFonts w:ascii="Times New Roman" w:hAnsi="Times New Roman"/>
          <w:sz w:val="24"/>
          <w:szCs w:val="24"/>
        </w:rPr>
        <w:t xml:space="preserve">). Niniejsza zgoda dotyczy w szczególności wykorzystania wizerunku poprzez zamieszczenie fotografii, danych osobowych </w:t>
      </w:r>
      <w:r w:rsidRPr="00AA0DE8">
        <w:rPr>
          <w:rFonts w:ascii="Times New Roman" w:hAnsi="Times New Roman"/>
          <w:sz w:val="24"/>
          <w:szCs w:val="24"/>
        </w:rPr>
        <w:br/>
        <w:t>w zakresie imienia, nazwiska oraz miejsca zamieszkania uczestnika konkursu w  publikacji na s</w:t>
      </w:r>
      <w:r w:rsidR="000C20FA" w:rsidRPr="00AA0DE8">
        <w:rPr>
          <w:rFonts w:ascii="Times New Roman" w:hAnsi="Times New Roman"/>
          <w:sz w:val="24"/>
          <w:szCs w:val="24"/>
        </w:rPr>
        <w:t>tronie internetowej Gminy Osina,</w:t>
      </w:r>
      <w:r w:rsidRPr="00AA0DE8">
        <w:rPr>
          <w:rFonts w:ascii="Times New Roman" w:hAnsi="Times New Roman"/>
          <w:sz w:val="24"/>
          <w:szCs w:val="24"/>
        </w:rPr>
        <w:t xml:space="preserve"> Gminnej Biblioteki Publicznej </w:t>
      </w:r>
      <w:r w:rsidRPr="00AA0DE8">
        <w:rPr>
          <w:rFonts w:ascii="Times New Roman" w:hAnsi="Times New Roman"/>
          <w:sz w:val="24"/>
          <w:szCs w:val="24"/>
        </w:rPr>
        <w:br/>
        <w:t>w Osinie</w:t>
      </w:r>
      <w:r w:rsidR="004B3D40">
        <w:rPr>
          <w:rFonts w:ascii="Times New Roman" w:hAnsi="Times New Roman"/>
          <w:sz w:val="24"/>
          <w:szCs w:val="24"/>
        </w:rPr>
        <w:t>, na portalach społecznościowych</w:t>
      </w:r>
      <w:r w:rsidRPr="00AA0DE8">
        <w:rPr>
          <w:rFonts w:ascii="Times New Roman" w:hAnsi="Times New Roman"/>
          <w:sz w:val="24"/>
          <w:szCs w:val="24"/>
        </w:rPr>
        <w:t xml:space="preserve"> i</w:t>
      </w:r>
      <w:r w:rsidR="004B3D40">
        <w:rPr>
          <w:rFonts w:ascii="Times New Roman" w:hAnsi="Times New Roman"/>
          <w:sz w:val="24"/>
          <w:szCs w:val="24"/>
        </w:rPr>
        <w:t xml:space="preserve"> w</w:t>
      </w:r>
      <w:r w:rsidRPr="00AA0DE8">
        <w:rPr>
          <w:rFonts w:ascii="Times New Roman" w:hAnsi="Times New Roman"/>
          <w:sz w:val="24"/>
          <w:szCs w:val="24"/>
        </w:rPr>
        <w:t xml:space="preserve"> prasie lokalnej. Niniejsza zgoda nie jest ograniczona czasowo ani terytorialnie.</w:t>
      </w:r>
    </w:p>
    <w:p w:rsidR="001270D2" w:rsidRDefault="001270D2" w:rsidP="001270D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3A3A3A"/>
          <w:sz w:val="24"/>
          <w:szCs w:val="24"/>
          <w:lang w:eastAsia="pl-PL"/>
        </w:rPr>
      </w:pPr>
      <w:r w:rsidRPr="00AA0DE8">
        <w:rPr>
          <w:rFonts w:ascii="Times New Roman" w:eastAsia="Times New Roman" w:hAnsi="Times New Roman"/>
          <w:sz w:val="24"/>
          <w:szCs w:val="24"/>
          <w:lang w:eastAsia="pl-PL"/>
        </w:rPr>
        <w:t>Wszystkie kwestie, których nie obejmuje regulamin, ustalają organizatorzy.</w:t>
      </w:r>
    </w:p>
    <w:p w:rsidR="001270D2" w:rsidRDefault="001270D2" w:rsidP="001270D2"/>
    <w:p w:rsidR="00CD3508" w:rsidRDefault="00CD3508"/>
    <w:sectPr w:rsidR="00CD3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44814"/>
    <w:multiLevelType w:val="hybridMultilevel"/>
    <w:tmpl w:val="C5F28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36ECD"/>
    <w:multiLevelType w:val="hybridMultilevel"/>
    <w:tmpl w:val="913C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41E7C"/>
    <w:multiLevelType w:val="hybridMultilevel"/>
    <w:tmpl w:val="6B041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F42F1"/>
    <w:multiLevelType w:val="hybridMultilevel"/>
    <w:tmpl w:val="5CCEC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94B5C"/>
    <w:multiLevelType w:val="hybridMultilevel"/>
    <w:tmpl w:val="1C6A8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9046EE"/>
    <w:multiLevelType w:val="hybridMultilevel"/>
    <w:tmpl w:val="A1A6D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D2"/>
    <w:rsid w:val="000C20FA"/>
    <w:rsid w:val="001270D2"/>
    <w:rsid w:val="0023602B"/>
    <w:rsid w:val="004B3D40"/>
    <w:rsid w:val="007F0F81"/>
    <w:rsid w:val="00AA0DE8"/>
    <w:rsid w:val="00CD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0D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60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0D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360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0D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60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0D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360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6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3</cp:revision>
  <dcterms:created xsi:type="dcterms:W3CDTF">2019-11-21T14:59:00Z</dcterms:created>
  <dcterms:modified xsi:type="dcterms:W3CDTF">2019-11-25T14:03:00Z</dcterms:modified>
</cp:coreProperties>
</file>