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0B" w:rsidRDefault="000D32FA" w:rsidP="000D32FA">
      <w:pPr>
        <w:jc w:val="center"/>
      </w:pPr>
      <w:r>
        <w:rPr>
          <w:noProof/>
          <w:lang w:eastAsia="pl-PL"/>
        </w:rPr>
        <w:drawing>
          <wp:inline distT="0" distB="0" distL="0" distR="0">
            <wp:extent cx="3638550" cy="2430328"/>
            <wp:effectExtent l="19050" t="0" r="0" b="0"/>
            <wp:docPr id="1" name="GB_frame" descr="http://ops.nowogard.pl/images/loga/wspieraj_seni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_frame" descr="http://ops.nowogard.pl/images/loga/wspieraj_seniora.jpg"/>
                    <pic:cNvPicPr>
                      <a:picLocks noChangeAspect="1" noChangeArrowheads="1"/>
                    </pic:cNvPicPr>
                  </pic:nvPicPr>
                  <pic:blipFill>
                    <a:blip r:embed="rId5" cstate="print"/>
                    <a:srcRect/>
                    <a:stretch>
                      <a:fillRect/>
                    </a:stretch>
                  </pic:blipFill>
                  <pic:spPr bwMode="auto">
                    <a:xfrm>
                      <a:off x="0" y="0"/>
                      <a:ext cx="3643266" cy="2433478"/>
                    </a:xfrm>
                    <a:prstGeom prst="rect">
                      <a:avLst/>
                    </a:prstGeom>
                    <a:noFill/>
                    <a:ln w="9525">
                      <a:noFill/>
                      <a:miter lim="800000"/>
                      <a:headEnd/>
                      <a:tailEnd/>
                    </a:ln>
                  </pic:spPr>
                </pic:pic>
              </a:graphicData>
            </a:graphic>
          </wp:inline>
        </w:drawing>
      </w:r>
    </w:p>
    <w:p w:rsidR="000D32FA" w:rsidRPr="000D32FA" w:rsidRDefault="000D32FA" w:rsidP="002B7A91">
      <w:pPr>
        <w:spacing w:before="100" w:beforeAutospacing="1" w:after="100" w:afterAutospacing="1" w:line="240" w:lineRule="auto"/>
        <w:jc w:val="center"/>
        <w:rPr>
          <w:rFonts w:ascii="Times New Roman" w:eastAsia="Times New Roman" w:hAnsi="Times New Roman" w:cs="Times New Roman"/>
          <w:b/>
          <w:color w:val="FF0000"/>
          <w:sz w:val="24"/>
          <w:szCs w:val="24"/>
          <w:lang w:eastAsia="pl-PL"/>
        </w:rPr>
      </w:pPr>
      <w:r w:rsidRPr="002B7A91">
        <w:rPr>
          <w:rFonts w:ascii="Times New Roman" w:eastAsia="Times New Roman" w:hAnsi="Times New Roman" w:cs="Times New Roman"/>
          <w:b/>
          <w:bCs/>
          <w:color w:val="FF0000"/>
          <w:sz w:val="24"/>
          <w:szCs w:val="24"/>
          <w:lang w:eastAsia="pl-PL"/>
        </w:rPr>
        <w:t>Seniorze! Zostań w domu. Nie lekceważ zagrożenia. Twoje zdrowie jest najważniejsze!</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Ministerstwo Rodziny i Polityki Społecznej uruchomiło specjalną infolinie dla seniorów.</w:t>
      </w:r>
    </w:p>
    <w:p w:rsidR="000D32FA" w:rsidRDefault="000D32FA" w:rsidP="002B7A91">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0D32FA">
        <w:rPr>
          <w:rFonts w:ascii="Times New Roman" w:eastAsia="Times New Roman" w:hAnsi="Times New Roman" w:cs="Times New Roman"/>
          <w:b/>
          <w:bCs/>
          <w:sz w:val="27"/>
          <w:szCs w:val="27"/>
          <w:lang w:eastAsia="pl-PL"/>
        </w:rPr>
        <w:t xml:space="preserve">22 505 11 </w:t>
      </w:r>
      <w:proofErr w:type="spellStart"/>
      <w:r w:rsidRPr="000D32FA">
        <w:rPr>
          <w:rFonts w:ascii="Times New Roman" w:eastAsia="Times New Roman" w:hAnsi="Times New Roman" w:cs="Times New Roman"/>
          <w:b/>
          <w:bCs/>
          <w:sz w:val="27"/>
          <w:szCs w:val="27"/>
          <w:lang w:eastAsia="pl-PL"/>
        </w:rPr>
        <w:t>11</w:t>
      </w:r>
      <w:proofErr w:type="spellEnd"/>
      <w:r w:rsidRPr="000D32FA">
        <w:rPr>
          <w:rFonts w:ascii="Times New Roman" w:eastAsia="Times New Roman" w:hAnsi="Times New Roman" w:cs="Times New Roman"/>
          <w:b/>
          <w:bCs/>
          <w:sz w:val="27"/>
          <w:szCs w:val="27"/>
          <w:lang w:eastAsia="pl-PL"/>
        </w:rPr>
        <w:t xml:space="preserve"> – dedykowana infolinia dla seniorów</w:t>
      </w:r>
    </w:p>
    <w:p w:rsidR="000D32FA" w:rsidRPr="000D32FA" w:rsidRDefault="000D32FA" w:rsidP="002B7A91">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0D32FA">
        <w:rPr>
          <w:rFonts w:ascii="Times New Roman" w:eastAsia="Times New Roman" w:hAnsi="Times New Roman" w:cs="Times New Roman"/>
          <w:b/>
          <w:bCs/>
          <w:sz w:val="27"/>
          <w:szCs w:val="27"/>
          <w:lang w:eastAsia="pl-PL"/>
        </w:rPr>
        <w:t xml:space="preserve">uruchomiono także stronę: </w:t>
      </w:r>
      <w:hyperlink r:id="rId6" w:tgtFrame="_blank" w:history="1">
        <w:r w:rsidRPr="000D32FA">
          <w:rPr>
            <w:rFonts w:ascii="Times New Roman" w:eastAsia="Times New Roman" w:hAnsi="Times New Roman" w:cs="Times New Roman"/>
            <w:b/>
            <w:bCs/>
            <w:color w:val="0000FF"/>
            <w:sz w:val="27"/>
            <w:szCs w:val="27"/>
            <w:u w:val="single"/>
            <w:lang w:eastAsia="pl-PL"/>
          </w:rPr>
          <w:t>wspierajseniora.pl</w:t>
        </w:r>
      </w:hyperlink>
    </w:p>
    <w:p w:rsid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Cs/>
          <w:sz w:val="24"/>
          <w:szCs w:val="24"/>
          <w:lang w:eastAsia="pl-PL"/>
        </w:rPr>
        <w:t xml:space="preserve">To infolinia, która </w:t>
      </w:r>
      <w:proofErr w:type="spellStart"/>
      <w:r w:rsidRPr="000D32FA">
        <w:rPr>
          <w:rFonts w:ascii="Times New Roman" w:eastAsia="Times New Roman" w:hAnsi="Times New Roman" w:cs="Times New Roman"/>
          <w:bCs/>
          <w:sz w:val="24"/>
          <w:szCs w:val="24"/>
          <w:lang w:eastAsia="pl-PL"/>
        </w:rPr>
        <w:t>przekieruje</w:t>
      </w:r>
      <w:proofErr w:type="spellEnd"/>
      <w:r w:rsidRPr="000D32FA">
        <w:rPr>
          <w:rFonts w:ascii="Times New Roman" w:eastAsia="Times New Roman" w:hAnsi="Times New Roman" w:cs="Times New Roman"/>
          <w:bCs/>
          <w:sz w:val="24"/>
          <w:szCs w:val="24"/>
          <w:lang w:eastAsia="pl-PL"/>
        </w:rPr>
        <w:t xml:space="preserve"> Twoje potrzeby </w:t>
      </w:r>
      <w:proofErr w:type="spellStart"/>
      <w:r w:rsidRPr="000D32FA">
        <w:rPr>
          <w:rFonts w:ascii="Times New Roman" w:eastAsia="Times New Roman" w:hAnsi="Times New Roman" w:cs="Times New Roman"/>
          <w:bCs/>
          <w:sz w:val="24"/>
          <w:szCs w:val="24"/>
          <w:lang w:eastAsia="pl-PL"/>
        </w:rPr>
        <w:t>do</w:t>
      </w:r>
      <w:proofErr w:type="spellEnd"/>
      <w:r w:rsidRPr="000D32FA">
        <w:rPr>
          <w:rFonts w:ascii="Times New Roman" w:eastAsia="Times New Roman" w:hAnsi="Times New Roman" w:cs="Times New Roman"/>
          <w:bCs/>
          <w:sz w:val="24"/>
          <w:szCs w:val="24"/>
          <w:lang w:eastAsia="pl-PL"/>
        </w:rPr>
        <w:t xml:space="preserve"> najbliższego ośrodka pomocy społecznej w Twojej okolicy. Ośrodek </w:t>
      </w:r>
      <w:r w:rsidR="002B7A91">
        <w:rPr>
          <w:rFonts w:ascii="Times New Roman" w:eastAsia="Times New Roman" w:hAnsi="Times New Roman" w:cs="Times New Roman"/>
          <w:bCs/>
          <w:sz w:val="24"/>
          <w:szCs w:val="24"/>
          <w:lang w:eastAsia="pl-PL"/>
        </w:rPr>
        <w:t>p</w:t>
      </w:r>
      <w:r w:rsidRPr="000D32FA">
        <w:rPr>
          <w:rFonts w:ascii="Times New Roman" w:eastAsia="Times New Roman" w:hAnsi="Times New Roman" w:cs="Times New Roman"/>
          <w:bCs/>
          <w:sz w:val="24"/>
          <w:szCs w:val="24"/>
          <w:lang w:eastAsia="pl-PL"/>
        </w:rPr>
        <w:t xml:space="preserve">omocy społecznej będzie z Tobą w kontakcie i ustali, kto i jakiej formie będzie mógł Ci pomóc. </w:t>
      </w:r>
      <w:r w:rsidRPr="000D32FA">
        <w:rPr>
          <w:rFonts w:ascii="Times New Roman" w:eastAsia="Times New Roman" w:hAnsi="Times New Roman" w:cs="Times New Roman"/>
          <w:sz w:val="24"/>
          <w:szCs w:val="24"/>
          <w:lang w:eastAsia="pl-PL"/>
        </w:rPr>
        <w:t>Dzwoniąc pod numer telefonu, osoby starsze będą mogły poprosić o pomoc w czynnościach, które wymagają wyjścia z domu, a które utrudnione są przez panującą pandemię. Mowa m.in. o zakupach spożywczych czy dostarczeniu artykułów higienicznych.</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Wolontariusze </w:t>
      </w:r>
      <w:r w:rsidR="002B7A91">
        <w:rPr>
          <w:rFonts w:ascii="Times New Roman" w:eastAsia="Times New Roman" w:hAnsi="Times New Roman" w:cs="Times New Roman"/>
          <w:sz w:val="24"/>
          <w:szCs w:val="24"/>
          <w:lang w:eastAsia="pl-PL"/>
        </w:rPr>
        <w:t xml:space="preserve">lub pracownicy Ośrodka </w:t>
      </w:r>
      <w:r w:rsidRPr="000D32FA">
        <w:rPr>
          <w:rFonts w:ascii="Times New Roman" w:eastAsia="Times New Roman" w:hAnsi="Times New Roman" w:cs="Times New Roman"/>
          <w:sz w:val="24"/>
          <w:szCs w:val="24"/>
          <w:lang w:eastAsia="pl-PL"/>
        </w:rPr>
        <w:t>dostarczą osobom starszym niezbędne produkty.</w:t>
      </w:r>
      <w:r>
        <w:rPr>
          <w:rFonts w:ascii="Times New Roman" w:eastAsia="Times New Roman" w:hAnsi="Times New Roman" w:cs="Times New Roman"/>
          <w:sz w:val="24"/>
          <w:szCs w:val="24"/>
          <w:lang w:eastAsia="pl-PL"/>
        </w:rPr>
        <w:t xml:space="preserve"> Koszty zakupów pokryje senior. </w:t>
      </w:r>
      <w:r w:rsidRPr="000D32FA">
        <w:rPr>
          <w:rFonts w:ascii="Times New Roman" w:eastAsia="Times New Roman" w:hAnsi="Times New Roman" w:cs="Times New Roman"/>
          <w:sz w:val="24"/>
          <w:szCs w:val="24"/>
          <w:lang w:eastAsia="pl-PL"/>
        </w:rPr>
        <w:t xml:space="preserve">Pomoc skierowana jest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osób powyżej 70. roku życia. W szczególnych przypadkach wsparcie otrzymają też młodsi seniorzy – zapewnia minister rodziny i polityki społecznej Marlena </w:t>
      </w:r>
      <w:proofErr w:type="spellStart"/>
      <w:r w:rsidRPr="000D32FA">
        <w:rPr>
          <w:rFonts w:ascii="Times New Roman" w:eastAsia="Times New Roman" w:hAnsi="Times New Roman" w:cs="Times New Roman"/>
          <w:sz w:val="24"/>
          <w:szCs w:val="24"/>
          <w:lang w:eastAsia="pl-PL"/>
        </w:rPr>
        <w:t>Maląg</w:t>
      </w:r>
      <w:proofErr w:type="spellEnd"/>
      <w:r w:rsidRPr="000D32FA">
        <w:rPr>
          <w:rFonts w:ascii="Times New Roman" w:eastAsia="Times New Roman" w:hAnsi="Times New Roman" w:cs="Times New Roman"/>
          <w:sz w:val="24"/>
          <w:szCs w:val="24"/>
          <w:lang w:eastAsia="pl-PL"/>
        </w:rPr>
        <w:t>.</w:t>
      </w:r>
    </w:p>
    <w:p w:rsid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Osoby, które chcą włączyć się w pomoc dla seniorów będą mogły zgłosić się przez </w:t>
      </w:r>
      <w:proofErr w:type="spellStart"/>
      <w:r w:rsidRPr="000D32FA">
        <w:rPr>
          <w:rFonts w:ascii="Times New Roman" w:eastAsia="Times New Roman" w:hAnsi="Times New Roman" w:cs="Times New Roman"/>
          <w:sz w:val="24"/>
          <w:szCs w:val="24"/>
          <w:lang w:eastAsia="pl-PL"/>
        </w:rPr>
        <w:t>internet</w:t>
      </w:r>
      <w:proofErr w:type="spellEnd"/>
      <w:r w:rsidRPr="000D32FA">
        <w:rPr>
          <w:rFonts w:ascii="Times New Roman" w:eastAsia="Times New Roman" w:hAnsi="Times New Roman" w:cs="Times New Roman"/>
          <w:sz w:val="24"/>
          <w:szCs w:val="24"/>
          <w:lang w:eastAsia="pl-PL"/>
        </w:rPr>
        <w:t xml:space="preserve">, wypełniając ankietę na stronie </w:t>
      </w:r>
      <w:hyperlink r:id="rId7" w:history="1">
        <w:r w:rsidRPr="000D32FA">
          <w:rPr>
            <w:rFonts w:ascii="Times New Roman" w:eastAsia="Times New Roman" w:hAnsi="Times New Roman" w:cs="Times New Roman"/>
            <w:color w:val="0000FF"/>
            <w:sz w:val="24"/>
            <w:szCs w:val="24"/>
            <w:u w:val="single"/>
            <w:lang w:eastAsia="pl-PL"/>
          </w:rPr>
          <w:t>www.wspierajseniora.pl</w:t>
        </w:r>
      </w:hyperlink>
      <w:r w:rsidRPr="000D32FA">
        <w:rPr>
          <w:rFonts w:ascii="Times New Roman" w:eastAsia="Times New Roman" w:hAnsi="Times New Roman" w:cs="Times New Roman"/>
          <w:sz w:val="24"/>
          <w:szCs w:val="24"/>
          <w:lang w:eastAsia="pl-PL"/>
        </w:rPr>
        <w:t xml:space="preserve"> lub osobiście zgłaszając się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lokalnego ośrodka pomocy.</w:t>
      </w:r>
    </w:p>
    <w:p w:rsidR="002B7A91" w:rsidRDefault="002B7A91" w:rsidP="002B7A91">
      <w:pPr>
        <w:pStyle w:val="Nagwek2"/>
      </w:pPr>
      <w:r>
        <w:t xml:space="preserve">Pytania i odpowiedzi dla Seniora. </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Jak skorzystać z pomocy udzielanej w ramach programu Wspieraj Seniora.</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1. Na czym polega program</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Program zakłada dostarczenie niezbędnych produktów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Twojego domu. Mogą to być dostarczone artykuły podstawowej potrzeby, w tym artykuły spożywcze, środki higieny </w:t>
      </w:r>
      <w:r w:rsidRPr="000D32FA">
        <w:rPr>
          <w:rFonts w:ascii="Times New Roman" w:eastAsia="Times New Roman" w:hAnsi="Times New Roman" w:cs="Times New Roman"/>
          <w:sz w:val="24"/>
          <w:szCs w:val="24"/>
          <w:lang w:eastAsia="pl-PL"/>
        </w:rPr>
        <w:lastRenderedPageBreak/>
        <w:t>osobistej. Możesz również poprosić o pomoc np. w sprawach urzędowych (jeżeli ich zakres nie wymaga Twoich upoważnień lub udostępnienia danych wrażliwych), wyprowadzenie psa, itp. Zakres usług na rzecz osoby starszej jest ograniczony tzw. dystansem sanitarnym (np. nie możesz poprosić o usługę sprzątnięcia mieszkania).</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2. Jak długo realizowany jest program</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Program jest realizowany od 20 października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31 grudnia 2020 r.</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3. Kto realizuje program w Twojej gminie</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Za realizację programu odpowiada lokalny ośrodek pomocy społecznej w Twojej gminie</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4. Kto może skorzystać z programu?</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Program jest dla osób powyżej 70 roku życia, które zdecydowały się na pozostanie w domu, dla własnego bezpieczeństwa w czasie pandemii. W szczególnych przypadkach, pomoc może być udzielona osobie poniżej 70 roku życia. Szczególne sytuacje oznaczają brak możliwości zapewnienia niezbędnych potrzeb wynikających ze stanu zdrowia oraz sytuacji rodzinnej </w:t>
      </w:r>
      <w:r w:rsidRPr="000D32FA">
        <w:rPr>
          <w:rFonts w:ascii="Times New Roman" w:eastAsia="Times New Roman" w:hAnsi="Times New Roman" w:cs="Times New Roman"/>
          <w:sz w:val="24"/>
          <w:szCs w:val="24"/>
          <w:lang w:eastAsia="pl-PL"/>
        </w:rPr>
        <w:br/>
        <w:t xml:space="preserve">i społecznej osoby. Ocena takiej stanu sytuacji i decyzja o udzieleniu wsparcia należy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realizatora programu, czyli od decyzji ośrodka pomocy społecznej. Z programu nie mogą korzystać osoby, które już otrzymują wsparcie w ramach usług opiekuńczych, czy specjalistycznych usług opiekuńczych. Udzielenie pomocy w ramach programu nie zależy od kryterium dochodowego.</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color w:val="FF0000"/>
          <w:sz w:val="24"/>
          <w:szCs w:val="24"/>
          <w:lang w:eastAsia="pl-PL"/>
        </w:rPr>
        <w:t>5. Czy płacę za zakupy i usługi?</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color w:val="FF0000"/>
          <w:sz w:val="24"/>
          <w:szCs w:val="24"/>
          <w:lang w:eastAsia="pl-PL"/>
        </w:rPr>
        <w:t>Koszty zakupów pokrywa senior</w:t>
      </w:r>
      <w:r w:rsidRPr="000D32FA">
        <w:rPr>
          <w:rFonts w:ascii="Times New Roman" w:eastAsia="Times New Roman" w:hAnsi="Times New Roman" w:cs="Times New Roman"/>
          <w:sz w:val="24"/>
          <w:szCs w:val="24"/>
          <w:lang w:eastAsia="pl-PL"/>
        </w:rPr>
        <w:t>. Senior przekazuje pieniądze przed dokonaniem zakupów. Zasady i sposób rozliczania ustala indywidualnie ośrodek pomocy społecznej, podczas pierwszego kontaktu z Tobą. Pomoc w postaci usług, np. pomoc np. w sprawach urzędowych, wyprowadzenia psa, są nieodpłatne.</w:t>
      </w:r>
      <w:r w:rsidRPr="000D32FA">
        <w:rPr>
          <w:rFonts w:ascii="Times New Roman" w:eastAsia="Times New Roman" w:hAnsi="Times New Roman" w:cs="Times New Roman"/>
          <w:b/>
          <w:bCs/>
          <w:sz w:val="24"/>
          <w:szCs w:val="24"/>
          <w:lang w:eastAsia="pl-PL"/>
        </w:rPr>
        <w:t xml:space="preserve"> </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color w:val="FF0000"/>
          <w:sz w:val="24"/>
          <w:szCs w:val="24"/>
          <w:lang w:eastAsia="pl-PL"/>
        </w:rPr>
        <w:t>6. W jaki sposób zgłosić swoje potrzeby?</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t xml:space="preserve">KROK 1. </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t xml:space="preserve">Zadzwoń na infolinię 22 505 11 </w:t>
      </w:r>
      <w:proofErr w:type="spellStart"/>
      <w:r w:rsidRPr="000D32FA">
        <w:rPr>
          <w:rFonts w:ascii="Times New Roman" w:eastAsia="Times New Roman" w:hAnsi="Times New Roman" w:cs="Times New Roman"/>
          <w:b/>
          <w:bCs/>
          <w:sz w:val="24"/>
          <w:szCs w:val="24"/>
          <w:lang w:eastAsia="pl-PL"/>
        </w:rPr>
        <w:t>11</w:t>
      </w:r>
      <w:proofErr w:type="spellEnd"/>
    </w:p>
    <w:p w:rsidR="000D32FA" w:rsidRPr="000D32FA" w:rsidRDefault="000D32FA" w:rsidP="002B7A91">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Zgłoś podczas rozmowy, że zdecydowałeś się zostać w domu. Zapisz datę i godzinę kiedy dzwoniłeś.</w:t>
      </w:r>
    </w:p>
    <w:p w:rsidR="000D32FA" w:rsidRPr="000D32FA" w:rsidRDefault="000D32FA" w:rsidP="002B7A91">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Infolinia działa od poniedziałku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niedzieli w godzinach 08:00-21:00</w:t>
      </w:r>
    </w:p>
    <w:p w:rsidR="000D32FA" w:rsidRPr="000D32FA" w:rsidRDefault="000D32FA" w:rsidP="002B7A91">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Osoba przyjmująca zgłoszenie przekazuje Twoją prośbę o pomoc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ośrodka pomocy społecznej w danej gminie przez system Centralnej Aplikacji Statystycznej</w:t>
      </w:r>
    </w:p>
    <w:p w:rsidR="002B7A91" w:rsidRDefault="002B7A91" w:rsidP="002B7A91">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2B7A91" w:rsidRDefault="002B7A91" w:rsidP="002B7A91">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lastRenderedPageBreak/>
        <w:t xml:space="preserve">KROK 2. </w:t>
      </w:r>
    </w:p>
    <w:p w:rsidR="000D32FA" w:rsidRPr="000D32FA" w:rsidRDefault="000D32FA" w:rsidP="002B7A91">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Pracownik ośrodka pomocy społecznej kontaktuje się z Tobą telefonicznie. W celu weryfikacji podaje datę i godzinę kiedy dzwoniłeś na infolinię. Następnie zweryfikuje zgłoszenie i ustali w jaki sposób można Ci pomóc. Poda imię i nazwisko osoby, która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Ciebie przyjdzie oraz datę.</w:t>
      </w:r>
    </w:p>
    <w:p w:rsidR="000D32FA" w:rsidRPr="000D32FA" w:rsidRDefault="000D32FA" w:rsidP="002B7A91">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Podczas rozmowy telefonicznej, pamiętaj o zapisaniu numeru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ośrodka pomocy społecznej oraz danych osoby, która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Ciebie przyjdzie.</w:t>
      </w:r>
    </w:p>
    <w:p w:rsidR="000D32FA" w:rsidRPr="000D32FA" w:rsidRDefault="000D32FA" w:rsidP="002B7A91">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W razie wątpliwości, zadzwoń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Twojego ośrodka pomocy społecznej.</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t xml:space="preserve">KROK 3. </w:t>
      </w:r>
    </w:p>
    <w:p w:rsidR="000D32FA" w:rsidRPr="000D32FA" w:rsidRDefault="000D32FA" w:rsidP="002B7A91">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Przychodzi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Ciebie osoba, którą OPS wyznaczył </w:t>
      </w:r>
      <w:proofErr w:type="spellStart"/>
      <w:r w:rsidRPr="000D32FA">
        <w:rPr>
          <w:rFonts w:ascii="Times New Roman" w:eastAsia="Times New Roman" w:hAnsi="Times New Roman" w:cs="Times New Roman"/>
          <w:sz w:val="24"/>
          <w:szCs w:val="24"/>
          <w:lang w:eastAsia="pl-PL"/>
        </w:rPr>
        <w:t>do</w:t>
      </w:r>
      <w:proofErr w:type="spellEnd"/>
      <w:r w:rsidRPr="000D32FA">
        <w:rPr>
          <w:rFonts w:ascii="Times New Roman" w:eastAsia="Times New Roman" w:hAnsi="Times New Roman" w:cs="Times New Roman"/>
          <w:sz w:val="24"/>
          <w:szCs w:val="24"/>
          <w:lang w:eastAsia="pl-PL"/>
        </w:rPr>
        <w:t xml:space="preserve"> pomocy. W celu weryfikacji poda imię i nazwisko. W przypadku pomocy w formie zrobienia zakupów senior przekazuje pieniądze przed dokonaniem zakupów. Zasady i sposób rozliczania ustala indywidualnie ośrodek pomocy społecznej, podczas pierwszego kontaktu z Tobą.</w:t>
      </w:r>
    </w:p>
    <w:p w:rsidR="000D32FA" w:rsidRPr="000D32FA" w:rsidRDefault="000D32FA" w:rsidP="002B7A91">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Pamiętaj o zachowaniu zasad bezpieczeństwa: noś maseczkę, zachowuj dystans, w miarę możliwości używaj rękawiczek jednorazowych.</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t xml:space="preserve">KROK 4. </w:t>
      </w:r>
    </w:p>
    <w:p w:rsidR="000D32FA" w:rsidRPr="000D32FA" w:rsidRDefault="000D32FA" w:rsidP="002B7A91">
      <w:pPr>
        <w:numPr>
          <w:ilvl w:val="0"/>
          <w:numId w:val="4"/>
        </w:num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Odbierasz zakupy od osoby, która Ci pomaga z zachowaniem zasad bezpieczeństwa: noś maseczkę, zachowuj dystans, w miarę możliwości używaj rękawiczek jednorazowych.</w:t>
      </w:r>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sz w:val="24"/>
          <w:szCs w:val="24"/>
          <w:lang w:eastAsia="pl-PL"/>
        </w:rPr>
        <w:t>PAMIETAJ! Płacisz tylko za rzeczywisty koszt zakupów. Pozostałe usługi są nieodpłatne!</w:t>
      </w: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t xml:space="preserve">7. Kto </w:t>
      </w:r>
      <w:proofErr w:type="spellStart"/>
      <w:r w:rsidRPr="000D32FA">
        <w:rPr>
          <w:rFonts w:ascii="Times New Roman" w:eastAsia="Times New Roman" w:hAnsi="Times New Roman" w:cs="Times New Roman"/>
          <w:b/>
          <w:bCs/>
          <w:color w:val="FF0000"/>
          <w:sz w:val="24"/>
          <w:szCs w:val="24"/>
          <w:lang w:eastAsia="pl-PL"/>
        </w:rPr>
        <w:t>do</w:t>
      </w:r>
      <w:proofErr w:type="spellEnd"/>
      <w:r w:rsidRPr="000D32FA">
        <w:rPr>
          <w:rFonts w:ascii="Times New Roman" w:eastAsia="Times New Roman" w:hAnsi="Times New Roman" w:cs="Times New Roman"/>
          <w:b/>
          <w:bCs/>
          <w:color w:val="FF0000"/>
          <w:sz w:val="24"/>
          <w:szCs w:val="24"/>
          <w:lang w:eastAsia="pl-PL"/>
        </w:rPr>
        <w:t xml:space="preserve"> mnie przyjdzie, by pomóc??</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Lokalne ośrodki pomocy społecznej realizują program na terenie </w:t>
      </w:r>
      <w:proofErr w:type="spellStart"/>
      <w:r w:rsidRPr="000D32FA">
        <w:rPr>
          <w:rFonts w:ascii="Times New Roman" w:eastAsia="Times New Roman" w:hAnsi="Times New Roman" w:cs="Times New Roman"/>
          <w:sz w:val="24"/>
          <w:szCs w:val="24"/>
          <w:lang w:eastAsia="pl-PL"/>
        </w:rPr>
        <w:t>gminy</w:t>
      </w:r>
      <w:proofErr w:type="spellEnd"/>
      <w:r w:rsidRPr="000D32FA">
        <w:rPr>
          <w:rFonts w:ascii="Times New Roman" w:eastAsia="Times New Roman" w:hAnsi="Times New Roman" w:cs="Times New Roman"/>
          <w:sz w:val="24"/>
          <w:szCs w:val="24"/>
          <w:lang w:eastAsia="pl-PL"/>
        </w:rPr>
        <w:t xml:space="preserve">. Zakupy czy usługi mogą być realizowane poprzez pracowników </w:t>
      </w:r>
      <w:proofErr w:type="spellStart"/>
      <w:r w:rsidRPr="000D32FA">
        <w:rPr>
          <w:rFonts w:ascii="Times New Roman" w:eastAsia="Times New Roman" w:hAnsi="Times New Roman" w:cs="Times New Roman"/>
          <w:sz w:val="24"/>
          <w:szCs w:val="24"/>
          <w:lang w:eastAsia="pl-PL"/>
        </w:rPr>
        <w:t>ops</w:t>
      </w:r>
      <w:proofErr w:type="spellEnd"/>
      <w:r w:rsidRPr="000D32FA">
        <w:rPr>
          <w:rFonts w:ascii="Times New Roman" w:eastAsia="Times New Roman" w:hAnsi="Times New Roman" w:cs="Times New Roman"/>
          <w:sz w:val="24"/>
          <w:szCs w:val="24"/>
          <w:lang w:eastAsia="pl-PL"/>
        </w:rPr>
        <w:t xml:space="preserve"> (pracowników socjalnych, asystentów rodziny, pracowników administracyjnych i innych). Gmina może również podjąć decyzję o zatrudnieniu nowych pracowników, zleceniu realizacji tego zadania organizacjom pozarządowym, zakupie usługi od sektora prywatnego, współpracy z wolontariuszami, harcerzami, żołnierzami WOT, członkami ochotniczych straży pożarnych. </w:t>
      </w:r>
    </w:p>
    <w:p w:rsid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b/>
          <w:bCs/>
          <w:color w:val="FF0000"/>
          <w:sz w:val="24"/>
          <w:szCs w:val="24"/>
          <w:lang w:eastAsia="pl-PL"/>
        </w:rPr>
        <w:t>8. Czy usługa w ramach programu jednorazowa czy może być realizowana wielokrotnie?</w:t>
      </w:r>
      <w:r w:rsidRPr="000D32FA">
        <w:rPr>
          <w:rFonts w:ascii="Times New Roman" w:eastAsia="Times New Roman" w:hAnsi="Times New Roman" w:cs="Times New Roman"/>
          <w:sz w:val="24"/>
          <w:szCs w:val="24"/>
          <w:lang w:eastAsia="pl-PL"/>
        </w:rPr>
        <w:t xml:space="preserve"> </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Usługa może być świadczona raz w tygodniu, bądź kilka razy w czasie trwania programu, ale jest to uzależnione od organizacji działań przez ośrodek pomocy społe</w:t>
      </w:r>
      <w:r>
        <w:rPr>
          <w:rFonts w:ascii="Times New Roman" w:eastAsia="Times New Roman" w:hAnsi="Times New Roman" w:cs="Times New Roman"/>
          <w:sz w:val="24"/>
          <w:szCs w:val="24"/>
          <w:lang w:eastAsia="pl-PL"/>
        </w:rPr>
        <w:t xml:space="preserve">cznej i potrzeb osoby starszej </w:t>
      </w:r>
      <w:r w:rsidRPr="000D32FA">
        <w:rPr>
          <w:rFonts w:ascii="Times New Roman" w:eastAsia="Times New Roman" w:hAnsi="Times New Roman" w:cs="Times New Roman"/>
          <w:sz w:val="24"/>
          <w:szCs w:val="24"/>
          <w:lang w:eastAsia="pl-PL"/>
        </w:rPr>
        <w:t>w wieku 70 lat i więcej.</w:t>
      </w:r>
      <w:r w:rsidRPr="000D32FA">
        <w:rPr>
          <w:rFonts w:ascii="Times New Roman" w:eastAsia="Times New Roman" w:hAnsi="Times New Roman" w:cs="Times New Roman"/>
          <w:b/>
          <w:bCs/>
          <w:sz w:val="24"/>
          <w:szCs w:val="24"/>
          <w:lang w:eastAsia="pl-PL"/>
        </w:rPr>
        <w:t xml:space="preserve"> </w:t>
      </w:r>
    </w:p>
    <w:p w:rsidR="002B7A91" w:rsidRDefault="002B7A91"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p>
    <w:p w:rsidR="000D32FA" w:rsidRDefault="000D32FA" w:rsidP="002B7A91">
      <w:pPr>
        <w:spacing w:before="100" w:beforeAutospacing="1" w:after="100" w:afterAutospacing="1" w:line="240" w:lineRule="auto"/>
        <w:jc w:val="both"/>
        <w:rPr>
          <w:rFonts w:ascii="Times New Roman" w:eastAsia="Times New Roman" w:hAnsi="Times New Roman" w:cs="Times New Roman"/>
          <w:b/>
          <w:bCs/>
          <w:color w:val="FF0000"/>
          <w:sz w:val="24"/>
          <w:szCs w:val="24"/>
          <w:lang w:eastAsia="pl-PL"/>
        </w:rPr>
      </w:pPr>
      <w:r w:rsidRPr="000D32FA">
        <w:rPr>
          <w:rFonts w:ascii="Times New Roman" w:eastAsia="Times New Roman" w:hAnsi="Times New Roman" w:cs="Times New Roman"/>
          <w:b/>
          <w:bCs/>
          <w:color w:val="FF0000"/>
          <w:sz w:val="24"/>
          <w:szCs w:val="24"/>
          <w:lang w:eastAsia="pl-PL"/>
        </w:rPr>
        <w:lastRenderedPageBreak/>
        <w:t xml:space="preserve">9. Czy mogę zgłosić się bezpośrednio </w:t>
      </w:r>
      <w:proofErr w:type="spellStart"/>
      <w:r w:rsidRPr="000D32FA">
        <w:rPr>
          <w:rFonts w:ascii="Times New Roman" w:eastAsia="Times New Roman" w:hAnsi="Times New Roman" w:cs="Times New Roman"/>
          <w:b/>
          <w:bCs/>
          <w:color w:val="FF0000"/>
          <w:sz w:val="24"/>
          <w:szCs w:val="24"/>
          <w:lang w:eastAsia="pl-PL"/>
        </w:rPr>
        <w:t>do</w:t>
      </w:r>
      <w:proofErr w:type="spellEnd"/>
      <w:r w:rsidRPr="000D32FA">
        <w:rPr>
          <w:rFonts w:ascii="Times New Roman" w:eastAsia="Times New Roman" w:hAnsi="Times New Roman" w:cs="Times New Roman"/>
          <w:b/>
          <w:bCs/>
          <w:color w:val="FF0000"/>
          <w:sz w:val="24"/>
          <w:szCs w:val="24"/>
          <w:lang w:eastAsia="pl-PL"/>
        </w:rPr>
        <w:t xml:space="preserve"> ośrodka pomocy społecznej, żeby poprosić o usługi w ramach programu?</w:t>
      </w:r>
    </w:p>
    <w:p w:rsidR="000D32FA" w:rsidRPr="000D32FA" w:rsidRDefault="000D32FA" w:rsidP="002B7A91">
      <w:pPr>
        <w:spacing w:before="100" w:beforeAutospacing="1" w:after="100" w:afterAutospacing="1"/>
        <w:jc w:val="both"/>
        <w:rPr>
          <w:rFonts w:ascii="Times New Roman" w:eastAsia="Times New Roman" w:hAnsi="Times New Roman" w:cs="Times New Roman"/>
          <w:sz w:val="24"/>
          <w:szCs w:val="24"/>
          <w:lang w:eastAsia="pl-PL"/>
        </w:rPr>
      </w:pPr>
      <w:r w:rsidRPr="000D32FA">
        <w:rPr>
          <w:rFonts w:ascii="Times New Roman" w:eastAsia="Times New Roman" w:hAnsi="Times New Roman" w:cs="Times New Roman"/>
          <w:sz w:val="24"/>
          <w:szCs w:val="24"/>
          <w:lang w:eastAsia="pl-PL"/>
        </w:rPr>
        <w:t xml:space="preserve">Tak, jeśli senior jest w wieku w wieku 70+ i wymaga wsparcia, taka pomoc może zostać zrealizowana w ramach programu. Rekomendujemy jednak w pierwszej kolejności kontakt za pomocą infolinii 22 505 11 </w:t>
      </w:r>
      <w:proofErr w:type="spellStart"/>
      <w:r w:rsidRPr="000D32FA">
        <w:rPr>
          <w:rFonts w:ascii="Times New Roman" w:eastAsia="Times New Roman" w:hAnsi="Times New Roman" w:cs="Times New Roman"/>
          <w:sz w:val="24"/>
          <w:szCs w:val="24"/>
          <w:lang w:eastAsia="pl-PL"/>
        </w:rPr>
        <w:t>11</w:t>
      </w:r>
      <w:proofErr w:type="spellEnd"/>
    </w:p>
    <w:p w:rsidR="000D32FA" w:rsidRPr="000D32FA" w:rsidRDefault="000D32FA" w:rsidP="002B7A9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0D32FA" w:rsidRDefault="000D32FA" w:rsidP="002B7A91">
      <w:pPr>
        <w:jc w:val="both"/>
      </w:pPr>
    </w:p>
    <w:sectPr w:rsidR="000D32FA" w:rsidSect="00FE3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46F1"/>
    <w:multiLevelType w:val="multilevel"/>
    <w:tmpl w:val="A4E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23B72"/>
    <w:multiLevelType w:val="multilevel"/>
    <w:tmpl w:val="AEF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233F9"/>
    <w:multiLevelType w:val="multilevel"/>
    <w:tmpl w:val="5626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752DA"/>
    <w:multiLevelType w:val="multilevel"/>
    <w:tmpl w:val="7284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32FA"/>
    <w:rsid w:val="000D32FA"/>
    <w:rsid w:val="002B7A91"/>
    <w:rsid w:val="007B12A1"/>
    <w:rsid w:val="008B58D0"/>
    <w:rsid w:val="00FE33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330B"/>
  </w:style>
  <w:style w:type="paragraph" w:styleId="Nagwek2">
    <w:name w:val="heading 2"/>
    <w:basedOn w:val="Normalny"/>
    <w:next w:val="Normalny"/>
    <w:link w:val="Nagwek2Znak"/>
    <w:uiPriority w:val="9"/>
    <w:semiHidden/>
    <w:unhideWhenUsed/>
    <w:qFormat/>
    <w:rsid w:val="002B7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0D32F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D32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2FA"/>
    <w:rPr>
      <w:rFonts w:ascii="Tahoma" w:hAnsi="Tahoma" w:cs="Tahoma"/>
      <w:sz w:val="16"/>
      <w:szCs w:val="16"/>
    </w:rPr>
  </w:style>
  <w:style w:type="character" w:customStyle="1" w:styleId="Nagwek3Znak">
    <w:name w:val="Nagłówek 3 Znak"/>
    <w:basedOn w:val="Domylnaczcionkaakapitu"/>
    <w:link w:val="Nagwek3"/>
    <w:uiPriority w:val="9"/>
    <w:rsid w:val="000D32FA"/>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0D3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D32FA"/>
    <w:rPr>
      <w:color w:val="0000FF"/>
      <w:u w:val="single"/>
    </w:rPr>
  </w:style>
  <w:style w:type="character" w:styleId="Pogrubienie">
    <w:name w:val="Strong"/>
    <w:basedOn w:val="Domylnaczcionkaakapitu"/>
    <w:uiPriority w:val="22"/>
    <w:qFormat/>
    <w:rsid w:val="000D32FA"/>
    <w:rPr>
      <w:b/>
      <w:bCs/>
    </w:rPr>
  </w:style>
  <w:style w:type="character" w:customStyle="1" w:styleId="Nagwek2Znak">
    <w:name w:val="Nagłówek 2 Znak"/>
    <w:basedOn w:val="Domylnaczcionkaakapitu"/>
    <w:link w:val="Nagwek2"/>
    <w:uiPriority w:val="9"/>
    <w:semiHidden/>
    <w:rsid w:val="002B7A9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38937518">
      <w:bodyDiv w:val="1"/>
      <w:marLeft w:val="0"/>
      <w:marRight w:val="0"/>
      <w:marTop w:val="0"/>
      <w:marBottom w:val="0"/>
      <w:divBdr>
        <w:top w:val="none" w:sz="0" w:space="0" w:color="auto"/>
        <w:left w:val="none" w:sz="0" w:space="0" w:color="auto"/>
        <w:bottom w:val="none" w:sz="0" w:space="0" w:color="auto"/>
        <w:right w:val="none" w:sz="0" w:space="0" w:color="auto"/>
      </w:divBdr>
    </w:div>
    <w:div w:id="1180267790">
      <w:bodyDiv w:val="1"/>
      <w:marLeft w:val="0"/>
      <w:marRight w:val="0"/>
      <w:marTop w:val="0"/>
      <w:marBottom w:val="0"/>
      <w:divBdr>
        <w:top w:val="none" w:sz="0" w:space="0" w:color="auto"/>
        <w:left w:val="none" w:sz="0" w:space="0" w:color="auto"/>
        <w:bottom w:val="none" w:sz="0" w:space="0" w:color="auto"/>
        <w:right w:val="none" w:sz="0" w:space="0" w:color="auto"/>
      </w:divBdr>
    </w:div>
    <w:div w:id="14266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spierajseni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spierajseniora.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855</Words>
  <Characters>5133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Płusa</dc:creator>
  <cp:lastModifiedBy>Marcin Płusa</cp:lastModifiedBy>
  <cp:revision>1</cp:revision>
  <dcterms:created xsi:type="dcterms:W3CDTF">2020-10-29T07:06:00Z</dcterms:created>
  <dcterms:modified xsi:type="dcterms:W3CDTF">2020-10-29T07:25:00Z</dcterms:modified>
</cp:coreProperties>
</file>